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B077" w14:textId="77777777" w:rsidR="004F235C" w:rsidRDefault="004F235C" w:rsidP="0047437B">
      <w:pPr>
        <w:rPr>
          <w:b/>
          <w:szCs w:val="22"/>
          <w:lang w:val="en-GB"/>
        </w:rPr>
      </w:pPr>
    </w:p>
    <w:p w14:paraId="050AB374" w14:textId="77777777" w:rsidR="004F235C" w:rsidRPr="00A63464" w:rsidRDefault="004F235C" w:rsidP="0047437B">
      <w:pPr>
        <w:rPr>
          <w:b/>
          <w:caps/>
          <w:szCs w:val="22"/>
          <w:lang w:val="en-GB"/>
        </w:rPr>
      </w:pPr>
      <w:r w:rsidRPr="00A63464">
        <w:rPr>
          <w:b/>
          <w:caps/>
          <w:szCs w:val="22"/>
          <w:lang w:val="en-GB"/>
        </w:rPr>
        <w:t>BQA Fellowships</w:t>
      </w:r>
    </w:p>
    <w:p w14:paraId="0693241D" w14:textId="77777777" w:rsidR="004F235C" w:rsidRPr="00A63464" w:rsidRDefault="004F235C" w:rsidP="0047437B">
      <w:pPr>
        <w:rPr>
          <w:b/>
          <w:szCs w:val="22"/>
          <w:lang w:val="en-GB"/>
        </w:rPr>
      </w:pPr>
    </w:p>
    <w:p w14:paraId="55DD1E23" w14:textId="77777777" w:rsidR="0047437B" w:rsidRPr="00A63464" w:rsidRDefault="00842091" w:rsidP="0047437B">
      <w:pPr>
        <w:rPr>
          <w:b/>
          <w:szCs w:val="22"/>
          <w:lang w:val="en-GB"/>
        </w:rPr>
      </w:pPr>
      <w:r w:rsidRPr="00A63464">
        <w:rPr>
          <w:b/>
          <w:szCs w:val="22"/>
          <w:lang w:val="en-GB"/>
        </w:rPr>
        <w:t>Curriculum Vitae</w:t>
      </w:r>
    </w:p>
    <w:p w14:paraId="1EDA07FF" w14:textId="77777777" w:rsidR="007F0E10" w:rsidRPr="00A63464" w:rsidRDefault="007F0E10" w:rsidP="00D91574">
      <w:pPr>
        <w:rPr>
          <w:szCs w:val="22"/>
          <w:lang w:val="en-GB"/>
        </w:rPr>
      </w:pPr>
    </w:p>
    <w:p w14:paraId="2D718EF7" w14:textId="77777777" w:rsidR="00410FF9" w:rsidRPr="001D70FF" w:rsidRDefault="00410FF9" w:rsidP="00410FF9">
      <w:pPr>
        <w:autoSpaceDE w:val="0"/>
        <w:autoSpaceDN w:val="0"/>
        <w:adjustRightInd w:val="0"/>
        <w:spacing w:line="288" w:lineRule="auto"/>
        <w:jc w:val="both"/>
        <w:rPr>
          <w:b/>
          <w:i/>
          <w:color w:val="808080"/>
          <w:lang w:val="en-GB"/>
        </w:rPr>
      </w:pPr>
      <w:r w:rsidRPr="001D70FF">
        <w:rPr>
          <w:i/>
          <w:color w:val="808080"/>
          <w:lang w:val="en-GB"/>
        </w:rPr>
        <w:t xml:space="preserve">Your academic curriculum vitae serves to present your personal profile. It helps </w:t>
      </w:r>
      <w:r w:rsidR="00846DB4">
        <w:rPr>
          <w:i/>
          <w:color w:val="808080"/>
          <w:lang w:val="en-GB"/>
        </w:rPr>
        <w:t>BQA Fellowship</w:t>
      </w:r>
      <w:r>
        <w:rPr>
          <w:i/>
          <w:color w:val="808080"/>
          <w:lang w:val="en-GB"/>
        </w:rPr>
        <w:t>’s</w:t>
      </w:r>
      <w:r w:rsidRPr="001D70FF">
        <w:rPr>
          <w:i/>
          <w:color w:val="808080"/>
          <w:lang w:val="en-GB"/>
        </w:rPr>
        <w:t xml:space="preserve"> </w:t>
      </w:r>
      <w:r w:rsidR="00846DB4">
        <w:rPr>
          <w:i/>
          <w:color w:val="808080"/>
          <w:lang w:val="en-GB"/>
        </w:rPr>
        <w:t>selection</w:t>
      </w:r>
      <w:r w:rsidRPr="001D70FF">
        <w:rPr>
          <w:i/>
          <w:color w:val="808080"/>
          <w:lang w:val="en-GB"/>
        </w:rPr>
        <w:t xml:space="preserve"> committee in conducting their review and evaluation of your academic achievements and qualifications. </w:t>
      </w:r>
      <w:r w:rsidR="00C41891">
        <w:rPr>
          <w:i/>
          <w:color w:val="808080"/>
          <w:lang w:val="en-GB"/>
        </w:rPr>
        <w:t>Please use this template and note that the</w:t>
      </w:r>
      <w:r w:rsidRPr="001D70FF">
        <w:rPr>
          <w:i/>
          <w:color w:val="808080"/>
          <w:lang w:val="en-GB"/>
        </w:rPr>
        <w:t xml:space="preserve"> CV </w:t>
      </w:r>
      <w:r>
        <w:rPr>
          <w:i/>
          <w:color w:val="808080"/>
          <w:lang w:val="en-GB"/>
        </w:rPr>
        <w:t xml:space="preserve">must </w:t>
      </w:r>
      <w:r w:rsidRPr="001D70FF">
        <w:rPr>
          <w:i/>
          <w:color w:val="808080"/>
          <w:lang w:val="en-GB"/>
        </w:rPr>
        <w:t>not exceed four pages.</w:t>
      </w:r>
      <w:r w:rsidR="00C41891">
        <w:rPr>
          <w:i/>
          <w:color w:val="808080"/>
          <w:lang w:val="en-GB"/>
        </w:rPr>
        <w:t xml:space="preserve"> T</w:t>
      </w:r>
      <w:r w:rsidRPr="001D70FF">
        <w:rPr>
          <w:i/>
          <w:color w:val="808080"/>
          <w:lang w:val="en-GB"/>
        </w:rPr>
        <w:t xml:space="preserve">he font should not be smaller than Arial 11 point, with line spacing no less than 1.2. A photograph </w:t>
      </w:r>
      <w:r>
        <w:rPr>
          <w:i/>
          <w:color w:val="808080"/>
          <w:lang w:val="en-GB"/>
        </w:rPr>
        <w:t>must</w:t>
      </w:r>
      <w:r w:rsidRPr="001D70FF">
        <w:rPr>
          <w:i/>
          <w:color w:val="808080"/>
          <w:lang w:val="en-GB"/>
        </w:rPr>
        <w:t xml:space="preserve"> not be attached to the curriculum vitae.</w:t>
      </w:r>
      <w:r>
        <w:rPr>
          <w:i/>
          <w:color w:val="808080"/>
          <w:lang w:val="en-GB"/>
        </w:rPr>
        <w:t xml:space="preserve"> </w:t>
      </w:r>
      <w:r w:rsidRPr="008F4978">
        <w:rPr>
          <w:i/>
          <w:color w:val="808080"/>
          <w:lang w:val="en-GB"/>
        </w:rPr>
        <w:t xml:space="preserve">Please name the document </w:t>
      </w:r>
      <w:proofErr w:type="spellStart"/>
      <w:r w:rsidRPr="00AB4DCE">
        <w:rPr>
          <w:i/>
          <w:color w:val="808080"/>
          <w:lang w:val="en-GB"/>
        </w:rPr>
        <w:t>CV_PubList</w:t>
      </w:r>
      <w:proofErr w:type="spellEnd"/>
      <w:r w:rsidRPr="00AB4DCE">
        <w:rPr>
          <w:i/>
          <w:color w:val="808080"/>
          <w:lang w:val="en-GB"/>
        </w:rPr>
        <w:t>_&lt;person’s</w:t>
      </w:r>
      <w:r w:rsidRPr="008F4978">
        <w:rPr>
          <w:i/>
          <w:color w:val="808080"/>
          <w:lang w:val="en-GB"/>
        </w:rPr>
        <w:t xml:space="preserve"> last name&gt;.</w:t>
      </w:r>
      <w:r w:rsidR="00C41891">
        <w:rPr>
          <w:i/>
          <w:color w:val="808080"/>
          <w:lang w:val="en-GB"/>
        </w:rPr>
        <w:t xml:space="preserve"> </w:t>
      </w:r>
      <w:r w:rsidRPr="001D70FF">
        <w:rPr>
          <w:i/>
          <w:color w:val="808080"/>
          <w:lang w:val="en-GB"/>
        </w:rPr>
        <w:t>The text in grey provides you with i</w:t>
      </w:r>
      <w:r w:rsidRPr="008F4978">
        <w:rPr>
          <w:i/>
          <w:color w:val="808080" w:themeColor="background1" w:themeShade="80"/>
          <w:lang w:val="en-GB"/>
        </w:rPr>
        <w:t>nformation</w:t>
      </w:r>
      <w:r w:rsidRPr="001D70FF">
        <w:rPr>
          <w:i/>
          <w:color w:val="808080"/>
          <w:lang w:val="en-GB"/>
        </w:rPr>
        <w:t xml:space="preserve"> when preparing your CV.</w:t>
      </w:r>
      <w:r w:rsidRPr="001D70FF">
        <w:rPr>
          <w:b/>
          <w:i/>
          <w:color w:val="808080"/>
          <w:lang w:val="en-GB"/>
        </w:rPr>
        <w:t xml:space="preserve"> Please remove these text</w:t>
      </w:r>
      <w:r>
        <w:rPr>
          <w:b/>
          <w:i/>
          <w:color w:val="808080"/>
          <w:lang w:val="en-GB"/>
        </w:rPr>
        <w:t>s</w:t>
      </w:r>
      <w:r w:rsidRPr="001D70FF">
        <w:rPr>
          <w:b/>
          <w:i/>
          <w:color w:val="808080"/>
          <w:lang w:val="en-GB"/>
        </w:rPr>
        <w:t xml:space="preserve"> completely after filling in the CV.</w:t>
      </w:r>
    </w:p>
    <w:p w14:paraId="78865E96" w14:textId="77777777" w:rsidR="00410FF9" w:rsidRDefault="00410FF9" w:rsidP="00410FF9">
      <w:pPr>
        <w:rPr>
          <w:szCs w:val="22"/>
          <w:lang w:val="en-GB"/>
        </w:rPr>
      </w:pPr>
    </w:p>
    <w:p w14:paraId="55E79DEC" w14:textId="77777777" w:rsidR="00842091" w:rsidRPr="008F4978" w:rsidRDefault="00842091" w:rsidP="00842091">
      <w:pPr>
        <w:autoSpaceDE w:val="0"/>
        <w:autoSpaceDN w:val="0"/>
        <w:adjustRightInd w:val="0"/>
        <w:spacing w:line="288" w:lineRule="auto"/>
        <w:rPr>
          <w:lang w:val="en-GB"/>
        </w:rPr>
      </w:pPr>
    </w:p>
    <w:p w14:paraId="31A24346" w14:textId="60F4E9C9" w:rsidR="00842091" w:rsidRDefault="00842091" w:rsidP="00842091">
      <w:pPr>
        <w:autoSpaceDE w:val="0"/>
        <w:autoSpaceDN w:val="0"/>
        <w:adjustRightInd w:val="0"/>
        <w:spacing w:line="288" w:lineRule="auto"/>
        <w:rPr>
          <w:i/>
          <w:color w:val="808080"/>
          <w:sz w:val="20"/>
          <w:szCs w:val="20"/>
          <w:lang w:val="en-GB"/>
        </w:rPr>
      </w:pPr>
      <w:r w:rsidRPr="001D70FF">
        <w:rPr>
          <w:rFonts w:cs="Arial"/>
          <w:b/>
          <w:lang w:val="en-GB"/>
        </w:rPr>
        <w:t>Pers</w:t>
      </w:r>
      <w:r w:rsidR="001D70FF" w:rsidRPr="001D70FF">
        <w:rPr>
          <w:rFonts w:cs="Arial"/>
          <w:b/>
          <w:lang w:val="en-GB"/>
        </w:rPr>
        <w:t>onal</w:t>
      </w:r>
      <w:r w:rsidRPr="001D70FF">
        <w:rPr>
          <w:rFonts w:cs="Arial"/>
          <w:b/>
          <w:lang w:val="en-GB"/>
        </w:rPr>
        <w:t xml:space="preserve"> Dat</w:t>
      </w:r>
      <w:r w:rsidR="001D70FF" w:rsidRPr="001D70FF">
        <w:rPr>
          <w:rFonts w:cs="Arial"/>
          <w:b/>
          <w:lang w:val="en-GB"/>
        </w:rPr>
        <w:t>a</w:t>
      </w:r>
      <w:r w:rsidRPr="001D70FF">
        <w:rPr>
          <w:rFonts w:cs="Arial"/>
          <w:b/>
          <w:lang w:val="en-GB"/>
        </w:rPr>
        <w:t xml:space="preserve"> </w:t>
      </w:r>
      <w:r w:rsidR="001D70FF" w:rsidRPr="001D70FF">
        <w:rPr>
          <w:i/>
          <w:color w:val="808080"/>
          <w:sz w:val="20"/>
          <w:szCs w:val="20"/>
          <w:lang w:val="en-GB"/>
        </w:rPr>
        <w:t xml:space="preserve">in </w:t>
      </w:r>
      <w:r w:rsidR="00713AD2">
        <w:rPr>
          <w:i/>
          <w:color w:val="808080"/>
          <w:sz w:val="20"/>
          <w:szCs w:val="20"/>
          <w:lang w:val="en-GB"/>
        </w:rPr>
        <w:t xml:space="preserve">a </w:t>
      </w:r>
      <w:r w:rsidR="001D70FF" w:rsidRPr="001D70FF">
        <w:rPr>
          <w:i/>
          <w:color w:val="808080"/>
          <w:sz w:val="20"/>
          <w:szCs w:val="20"/>
          <w:lang w:val="en-GB"/>
        </w:rPr>
        <w:t>table form only</w:t>
      </w:r>
    </w:p>
    <w:p w14:paraId="38FB946B" w14:textId="77777777" w:rsidR="00C41891" w:rsidRPr="001D70FF" w:rsidRDefault="00C41891" w:rsidP="00842091">
      <w:pPr>
        <w:autoSpaceDE w:val="0"/>
        <w:autoSpaceDN w:val="0"/>
        <w:adjustRightInd w:val="0"/>
        <w:spacing w:line="288" w:lineRule="auto"/>
        <w:rPr>
          <w:rFonts w:cs="Arial"/>
          <w:b/>
          <w:i/>
          <w:iCs/>
          <w:sz w:val="18"/>
          <w:szCs w:val="18"/>
          <w:lang w:val="en-GB"/>
        </w:rPr>
      </w:pPr>
    </w:p>
    <w:tbl>
      <w:tblPr>
        <w:tblStyle w:val="Tabellenraster"/>
        <w:tblW w:w="0" w:type="auto"/>
        <w:tblInd w:w="108" w:type="dxa"/>
        <w:tblLook w:val="04A0" w:firstRow="1" w:lastRow="0" w:firstColumn="1" w:lastColumn="0" w:noHBand="0" w:noVBand="1"/>
      </w:tblPr>
      <w:tblGrid>
        <w:gridCol w:w="2972"/>
        <w:gridCol w:w="6090"/>
      </w:tblGrid>
      <w:tr w:rsidR="00842091" w14:paraId="004474FF" w14:textId="77777777" w:rsidTr="00842091">
        <w:tc>
          <w:tcPr>
            <w:tcW w:w="2972" w:type="dxa"/>
          </w:tcPr>
          <w:p w14:paraId="2679AB5C" w14:textId="77777777" w:rsidR="00842091" w:rsidRDefault="001D70FF" w:rsidP="00842091">
            <w:pPr>
              <w:autoSpaceDE w:val="0"/>
              <w:autoSpaceDN w:val="0"/>
              <w:adjustRightInd w:val="0"/>
              <w:spacing w:line="288" w:lineRule="auto"/>
              <w:rPr>
                <w:rFonts w:cs="Arial"/>
              </w:rPr>
            </w:pPr>
            <w:r w:rsidRPr="001D70FF">
              <w:rPr>
                <w:rFonts w:cs="Arial"/>
              </w:rPr>
              <w:t xml:space="preserve">First </w:t>
            </w:r>
            <w:proofErr w:type="spellStart"/>
            <w:r w:rsidRPr="001D70FF">
              <w:rPr>
                <w:rFonts w:cs="Arial"/>
              </w:rPr>
              <w:t>name</w:t>
            </w:r>
            <w:proofErr w:type="spellEnd"/>
            <w:r w:rsidR="00C41891">
              <w:rPr>
                <w:rFonts w:cs="Arial"/>
              </w:rPr>
              <w:t>(s)</w:t>
            </w:r>
          </w:p>
        </w:tc>
        <w:tc>
          <w:tcPr>
            <w:tcW w:w="6090" w:type="dxa"/>
          </w:tcPr>
          <w:p w14:paraId="24AF9DC6" w14:textId="44639C23" w:rsidR="00842091" w:rsidRDefault="00842091" w:rsidP="00842091">
            <w:pPr>
              <w:autoSpaceDE w:val="0"/>
              <w:autoSpaceDN w:val="0"/>
              <w:adjustRightInd w:val="0"/>
              <w:spacing w:line="288" w:lineRule="auto"/>
              <w:rPr>
                <w:rFonts w:cs="Arial"/>
              </w:rPr>
            </w:pPr>
          </w:p>
        </w:tc>
      </w:tr>
      <w:tr w:rsidR="00842091" w14:paraId="60E13615" w14:textId="77777777" w:rsidTr="00842091">
        <w:tc>
          <w:tcPr>
            <w:tcW w:w="2972" w:type="dxa"/>
          </w:tcPr>
          <w:p w14:paraId="5D4919BA" w14:textId="77777777" w:rsidR="00842091" w:rsidRDefault="00C41891" w:rsidP="00C41891">
            <w:pPr>
              <w:autoSpaceDE w:val="0"/>
              <w:autoSpaceDN w:val="0"/>
              <w:adjustRightInd w:val="0"/>
              <w:spacing w:line="288" w:lineRule="auto"/>
              <w:rPr>
                <w:rFonts w:cs="Arial"/>
              </w:rPr>
            </w:pPr>
            <w:proofErr w:type="spellStart"/>
            <w:r>
              <w:rPr>
                <w:rFonts w:cs="Arial"/>
              </w:rPr>
              <w:t>Surn</w:t>
            </w:r>
            <w:r w:rsidR="00842091">
              <w:rPr>
                <w:rFonts w:cs="Arial"/>
              </w:rPr>
              <w:t>ame</w:t>
            </w:r>
            <w:proofErr w:type="spellEnd"/>
          </w:p>
        </w:tc>
        <w:tc>
          <w:tcPr>
            <w:tcW w:w="6090" w:type="dxa"/>
          </w:tcPr>
          <w:p w14:paraId="586CCC29" w14:textId="618045F6" w:rsidR="00842091" w:rsidRDefault="00842091" w:rsidP="00842091">
            <w:pPr>
              <w:autoSpaceDE w:val="0"/>
              <w:autoSpaceDN w:val="0"/>
              <w:adjustRightInd w:val="0"/>
              <w:spacing w:line="288" w:lineRule="auto"/>
              <w:rPr>
                <w:rFonts w:cs="Arial"/>
              </w:rPr>
            </w:pPr>
          </w:p>
        </w:tc>
      </w:tr>
      <w:tr w:rsidR="0048697D" w:rsidRPr="00410FF9" w14:paraId="2437FB49" w14:textId="77777777" w:rsidTr="00842091">
        <w:tc>
          <w:tcPr>
            <w:tcW w:w="2972" w:type="dxa"/>
          </w:tcPr>
          <w:p w14:paraId="3AE4A0C4" w14:textId="77777777" w:rsidR="0048697D" w:rsidRDefault="0048697D" w:rsidP="00410FF9">
            <w:pPr>
              <w:autoSpaceDE w:val="0"/>
              <w:autoSpaceDN w:val="0"/>
              <w:adjustRightInd w:val="0"/>
              <w:spacing w:line="288" w:lineRule="auto"/>
              <w:rPr>
                <w:rFonts w:cs="Arial"/>
              </w:rPr>
            </w:pPr>
            <w:proofErr w:type="spellStart"/>
            <w:r>
              <w:rPr>
                <w:rFonts w:cs="Arial"/>
              </w:rPr>
              <w:t>Nationality</w:t>
            </w:r>
            <w:proofErr w:type="spellEnd"/>
          </w:p>
        </w:tc>
        <w:tc>
          <w:tcPr>
            <w:tcW w:w="6090" w:type="dxa"/>
          </w:tcPr>
          <w:p w14:paraId="6FF85093" w14:textId="28BA25F1" w:rsidR="0048697D" w:rsidRPr="00943D5A" w:rsidDel="00C41891" w:rsidRDefault="0048697D" w:rsidP="00410FF9">
            <w:pPr>
              <w:autoSpaceDE w:val="0"/>
              <w:autoSpaceDN w:val="0"/>
              <w:adjustRightInd w:val="0"/>
              <w:spacing w:line="288" w:lineRule="auto"/>
              <w:rPr>
                <w:rFonts w:cs="Arial"/>
                <w:iCs/>
                <w:color w:val="808080" w:themeColor="background1" w:themeShade="80"/>
                <w:sz w:val="20"/>
                <w:szCs w:val="20"/>
                <w:lang w:val="en-GB"/>
              </w:rPr>
            </w:pPr>
          </w:p>
        </w:tc>
      </w:tr>
      <w:tr w:rsidR="00410FF9" w:rsidRPr="00410FF9" w14:paraId="260FC6E0" w14:textId="77777777" w:rsidTr="00842091">
        <w:tc>
          <w:tcPr>
            <w:tcW w:w="2972" w:type="dxa"/>
          </w:tcPr>
          <w:p w14:paraId="12AFD7F2" w14:textId="77777777" w:rsidR="00410FF9" w:rsidRDefault="00410FF9" w:rsidP="00410FF9">
            <w:pPr>
              <w:autoSpaceDE w:val="0"/>
              <w:autoSpaceDN w:val="0"/>
              <w:adjustRightInd w:val="0"/>
              <w:spacing w:line="288" w:lineRule="auto"/>
              <w:rPr>
                <w:rFonts w:cs="Arial"/>
              </w:rPr>
            </w:pPr>
            <w:proofErr w:type="spellStart"/>
            <w:r>
              <w:rPr>
                <w:rFonts w:cs="Arial"/>
              </w:rPr>
              <w:t>Current</w:t>
            </w:r>
            <w:proofErr w:type="spellEnd"/>
            <w:r>
              <w:rPr>
                <w:rFonts w:cs="Arial"/>
              </w:rPr>
              <w:t xml:space="preserve"> </w:t>
            </w:r>
            <w:r w:rsidRPr="00410FF9">
              <w:rPr>
                <w:rFonts w:cs="Arial"/>
                <w:lang w:val="en-GB"/>
              </w:rPr>
              <w:t>position</w:t>
            </w:r>
          </w:p>
        </w:tc>
        <w:tc>
          <w:tcPr>
            <w:tcW w:w="6090" w:type="dxa"/>
          </w:tcPr>
          <w:p w14:paraId="7EFC09C5" w14:textId="77777777" w:rsidR="00410FF9" w:rsidRPr="00F60CFD" w:rsidRDefault="00410FF9" w:rsidP="00410FF9">
            <w:pPr>
              <w:autoSpaceDE w:val="0"/>
              <w:autoSpaceDN w:val="0"/>
              <w:adjustRightInd w:val="0"/>
              <w:spacing w:line="288" w:lineRule="auto"/>
              <w:rPr>
                <w:rFonts w:cs="Arial"/>
                <w:lang w:val="en-US"/>
              </w:rPr>
            </w:pPr>
          </w:p>
        </w:tc>
      </w:tr>
      <w:tr w:rsidR="00410FF9" w:rsidRPr="005123D5" w14:paraId="0A0B38CC" w14:textId="77777777" w:rsidTr="00842091">
        <w:tc>
          <w:tcPr>
            <w:tcW w:w="2972" w:type="dxa"/>
          </w:tcPr>
          <w:p w14:paraId="464D400A" w14:textId="77777777" w:rsidR="00410FF9" w:rsidRPr="001D70FF" w:rsidRDefault="00410FF9" w:rsidP="00410FF9">
            <w:pPr>
              <w:autoSpaceDE w:val="0"/>
              <w:autoSpaceDN w:val="0"/>
              <w:adjustRightInd w:val="0"/>
              <w:spacing w:line="288" w:lineRule="auto"/>
              <w:rPr>
                <w:rFonts w:cs="Arial"/>
                <w:lang w:val="en-GB"/>
              </w:rPr>
            </w:pPr>
            <w:r w:rsidRPr="001D70FF">
              <w:rPr>
                <w:rFonts w:cs="Arial"/>
                <w:lang w:val="en-GB"/>
              </w:rPr>
              <w:t xml:space="preserve">Current institution(s)/site(s), </w:t>
            </w:r>
            <w:r>
              <w:rPr>
                <w:rFonts w:cs="Arial"/>
                <w:lang w:val="en-GB"/>
              </w:rPr>
              <w:t>country</w:t>
            </w:r>
          </w:p>
        </w:tc>
        <w:tc>
          <w:tcPr>
            <w:tcW w:w="6090" w:type="dxa"/>
          </w:tcPr>
          <w:p w14:paraId="1C9E901C" w14:textId="5E142392" w:rsidR="00410FF9" w:rsidRPr="001D70FF" w:rsidRDefault="00410FF9" w:rsidP="00410FF9">
            <w:pPr>
              <w:autoSpaceDE w:val="0"/>
              <w:autoSpaceDN w:val="0"/>
              <w:adjustRightInd w:val="0"/>
              <w:spacing w:line="288" w:lineRule="auto"/>
              <w:rPr>
                <w:rFonts w:cs="Arial"/>
                <w:lang w:val="en-GB"/>
              </w:rPr>
            </w:pPr>
          </w:p>
        </w:tc>
      </w:tr>
      <w:tr w:rsidR="00E65AF7" w:rsidRPr="001D70FF" w14:paraId="54A6206F" w14:textId="77777777" w:rsidTr="00842091">
        <w:tc>
          <w:tcPr>
            <w:tcW w:w="2972" w:type="dxa"/>
          </w:tcPr>
          <w:p w14:paraId="6B8EAD8B" w14:textId="77777777" w:rsidR="00E65AF7" w:rsidRPr="001D70FF" w:rsidRDefault="00E65AF7" w:rsidP="00410FF9">
            <w:pPr>
              <w:autoSpaceDE w:val="0"/>
              <w:autoSpaceDN w:val="0"/>
              <w:adjustRightInd w:val="0"/>
              <w:spacing w:line="288" w:lineRule="auto"/>
              <w:rPr>
                <w:rFonts w:cs="Arial"/>
                <w:lang w:val="en-GB"/>
              </w:rPr>
            </w:pPr>
            <w:r>
              <w:rPr>
                <w:rFonts w:cs="Arial"/>
                <w:lang w:val="en-GB"/>
              </w:rPr>
              <w:t>Email</w:t>
            </w:r>
          </w:p>
        </w:tc>
        <w:tc>
          <w:tcPr>
            <w:tcW w:w="6090" w:type="dxa"/>
          </w:tcPr>
          <w:p w14:paraId="5BA4999E" w14:textId="54DA8459" w:rsidR="00E65AF7" w:rsidRPr="001D70FF" w:rsidRDefault="00E65AF7" w:rsidP="00410FF9">
            <w:pPr>
              <w:autoSpaceDE w:val="0"/>
              <w:autoSpaceDN w:val="0"/>
              <w:adjustRightInd w:val="0"/>
              <w:spacing w:line="288" w:lineRule="auto"/>
              <w:rPr>
                <w:rFonts w:cs="Arial"/>
                <w:lang w:val="en-GB"/>
              </w:rPr>
            </w:pPr>
          </w:p>
        </w:tc>
      </w:tr>
    </w:tbl>
    <w:p w14:paraId="04371A98" w14:textId="77777777" w:rsidR="00842091" w:rsidRPr="008F4978" w:rsidRDefault="00842091" w:rsidP="00515F68">
      <w:pPr>
        <w:spacing w:line="288" w:lineRule="auto"/>
        <w:rPr>
          <w:lang w:val="en-GB"/>
        </w:rPr>
      </w:pPr>
    </w:p>
    <w:p w14:paraId="5103EBA5" w14:textId="77777777" w:rsidR="0048697D" w:rsidRPr="001D70FF" w:rsidRDefault="0048697D" w:rsidP="0048697D">
      <w:pPr>
        <w:autoSpaceDE w:val="0"/>
        <w:autoSpaceDN w:val="0"/>
        <w:adjustRightInd w:val="0"/>
        <w:spacing w:line="288" w:lineRule="auto"/>
        <w:rPr>
          <w:rFonts w:cs="Arial"/>
          <w:b/>
          <w:lang w:val="en-GB"/>
        </w:rPr>
      </w:pPr>
      <w:r w:rsidRPr="001D70FF">
        <w:rPr>
          <w:rFonts w:cs="Arial"/>
          <w:b/>
          <w:lang w:val="en-GB"/>
        </w:rPr>
        <w:t>Qualifications and Career</w:t>
      </w:r>
      <w:r w:rsidRPr="001D70FF">
        <w:rPr>
          <w:i/>
          <w:color w:val="808080"/>
          <w:sz w:val="20"/>
          <w:szCs w:val="20"/>
          <w:lang w:val="en-GB"/>
        </w:rPr>
        <w:t xml:space="preserve"> </w:t>
      </w:r>
      <w:r>
        <w:rPr>
          <w:i/>
          <w:color w:val="808080"/>
          <w:sz w:val="20"/>
          <w:szCs w:val="20"/>
          <w:lang w:val="en-GB"/>
        </w:rPr>
        <w:t>mixture of table/free text</w:t>
      </w:r>
    </w:p>
    <w:p w14:paraId="1E73FC26" w14:textId="77777777" w:rsidR="0048697D" w:rsidRPr="001D70FF" w:rsidRDefault="0048697D" w:rsidP="0048697D">
      <w:pPr>
        <w:autoSpaceDE w:val="0"/>
        <w:autoSpaceDN w:val="0"/>
        <w:adjustRightInd w:val="0"/>
        <w:spacing w:line="288" w:lineRule="auto"/>
        <w:jc w:val="both"/>
        <w:rPr>
          <w:color w:val="808080"/>
          <w:lang w:val="en-GB"/>
        </w:rPr>
      </w:pPr>
    </w:p>
    <w:p w14:paraId="629D0429" w14:textId="653958D0" w:rsidR="0048697D" w:rsidRPr="001D70FF" w:rsidRDefault="0048697D" w:rsidP="0048697D">
      <w:pPr>
        <w:autoSpaceDE w:val="0"/>
        <w:autoSpaceDN w:val="0"/>
        <w:adjustRightInd w:val="0"/>
        <w:spacing w:line="288" w:lineRule="auto"/>
        <w:jc w:val="both"/>
        <w:rPr>
          <w:i/>
          <w:color w:val="808080"/>
          <w:lang w:val="en-GB"/>
        </w:rPr>
      </w:pPr>
      <w:r w:rsidRPr="00FF21E4">
        <w:rPr>
          <w:i/>
          <w:color w:val="808080" w:themeColor="background1" w:themeShade="80"/>
          <w:lang w:val="en-GB"/>
        </w:rPr>
        <w:t>Please list</w:t>
      </w:r>
      <w:r w:rsidRPr="001D70FF">
        <w:rPr>
          <w:i/>
          <w:color w:val="808080"/>
          <w:lang w:val="en-GB"/>
        </w:rPr>
        <w:t xml:space="preserve"> the </w:t>
      </w:r>
      <w:r w:rsidRPr="00FF21E4">
        <w:rPr>
          <w:i/>
          <w:color w:val="808080" w:themeColor="background1" w:themeShade="80"/>
          <w:lang w:val="en-GB"/>
        </w:rPr>
        <w:t>stages</w:t>
      </w:r>
      <w:r w:rsidRPr="001D70FF">
        <w:rPr>
          <w:i/>
          <w:color w:val="808080"/>
          <w:lang w:val="en-GB"/>
        </w:rPr>
        <w:t xml:space="preserve"> of your (academic) career. Please indicate </w:t>
      </w:r>
      <w:r w:rsidR="00713AD2">
        <w:rPr>
          <w:i/>
          <w:color w:val="808080"/>
          <w:lang w:val="en-GB"/>
        </w:rPr>
        <w:t xml:space="preserve">the </w:t>
      </w:r>
      <w:r w:rsidRPr="001D70FF">
        <w:rPr>
          <w:i/>
          <w:color w:val="808080"/>
          <w:lang w:val="en-GB"/>
        </w:rPr>
        <w:t xml:space="preserve">institution and duration in each case. </w:t>
      </w:r>
    </w:p>
    <w:p w14:paraId="3CB5883D" w14:textId="77777777" w:rsidR="0048697D" w:rsidRPr="001D70FF" w:rsidRDefault="0048697D" w:rsidP="0048697D">
      <w:pPr>
        <w:autoSpaceDE w:val="0"/>
        <w:autoSpaceDN w:val="0"/>
        <w:adjustRightInd w:val="0"/>
        <w:spacing w:line="288" w:lineRule="auto"/>
        <w:rPr>
          <w:rFonts w:cs="Arial"/>
          <w:lang w:val="en-GB"/>
        </w:rPr>
      </w:pPr>
    </w:p>
    <w:tbl>
      <w:tblPr>
        <w:tblStyle w:val="Tabellenraster"/>
        <w:tblW w:w="0" w:type="auto"/>
        <w:tblInd w:w="108" w:type="dxa"/>
        <w:tblLook w:val="04A0" w:firstRow="1" w:lastRow="0" w:firstColumn="1" w:lastColumn="0" w:noHBand="0" w:noVBand="1"/>
      </w:tblPr>
      <w:tblGrid>
        <w:gridCol w:w="3823"/>
        <w:gridCol w:w="5239"/>
      </w:tblGrid>
      <w:tr w:rsidR="0048697D" w14:paraId="5ADD4377" w14:textId="77777777" w:rsidTr="00311CAD">
        <w:tc>
          <w:tcPr>
            <w:tcW w:w="3823" w:type="dxa"/>
          </w:tcPr>
          <w:p w14:paraId="1B3862DB" w14:textId="77777777" w:rsidR="0048697D" w:rsidRPr="00F1354A" w:rsidRDefault="0048697D" w:rsidP="00311CAD">
            <w:pPr>
              <w:autoSpaceDE w:val="0"/>
              <w:autoSpaceDN w:val="0"/>
              <w:adjustRightInd w:val="0"/>
              <w:spacing w:line="288" w:lineRule="auto"/>
              <w:rPr>
                <w:rFonts w:cs="Arial"/>
                <w:b/>
              </w:rPr>
            </w:pPr>
            <w:r w:rsidRPr="00F1354A">
              <w:rPr>
                <w:rFonts w:cs="Arial"/>
                <w:b/>
              </w:rPr>
              <w:t>Sta</w:t>
            </w:r>
            <w:r>
              <w:rPr>
                <w:rFonts w:cs="Arial"/>
                <w:b/>
              </w:rPr>
              <w:t>ges</w:t>
            </w:r>
          </w:p>
        </w:tc>
        <w:tc>
          <w:tcPr>
            <w:tcW w:w="5239" w:type="dxa"/>
          </w:tcPr>
          <w:p w14:paraId="5D35251A" w14:textId="77777777" w:rsidR="0048697D" w:rsidRPr="001D70FF" w:rsidRDefault="0048697D" w:rsidP="00311CAD">
            <w:pPr>
              <w:autoSpaceDE w:val="0"/>
              <w:autoSpaceDN w:val="0"/>
              <w:adjustRightInd w:val="0"/>
              <w:spacing w:line="288" w:lineRule="auto"/>
              <w:rPr>
                <w:rFonts w:cs="Arial"/>
                <w:b/>
                <w:lang w:val="en-GB"/>
              </w:rPr>
            </w:pPr>
            <w:r w:rsidRPr="001D70FF">
              <w:rPr>
                <w:rFonts w:cs="Arial"/>
                <w:b/>
                <w:lang w:val="en-GB"/>
              </w:rPr>
              <w:t>Periods and Details</w:t>
            </w:r>
          </w:p>
        </w:tc>
      </w:tr>
      <w:tr w:rsidR="0048697D" w:rsidRPr="005123D5" w14:paraId="6EB36902" w14:textId="77777777" w:rsidTr="00311CAD">
        <w:tc>
          <w:tcPr>
            <w:tcW w:w="3823" w:type="dxa"/>
          </w:tcPr>
          <w:p w14:paraId="75721115" w14:textId="77777777" w:rsidR="0048697D" w:rsidRPr="001D70FF" w:rsidRDefault="0048697D" w:rsidP="00311CAD">
            <w:pPr>
              <w:autoSpaceDE w:val="0"/>
              <w:autoSpaceDN w:val="0"/>
              <w:adjustRightInd w:val="0"/>
              <w:rPr>
                <w:rFonts w:cs="Arial"/>
                <w:i/>
                <w:color w:val="FF0000"/>
                <w:sz w:val="18"/>
                <w:szCs w:val="18"/>
                <w:lang w:val="en-GB"/>
              </w:rPr>
            </w:pPr>
            <w:r>
              <w:rPr>
                <w:lang w:val="en-GB"/>
              </w:rPr>
              <w:t>Bachelor</w:t>
            </w:r>
          </w:p>
        </w:tc>
        <w:tc>
          <w:tcPr>
            <w:tcW w:w="5239" w:type="dxa"/>
          </w:tcPr>
          <w:p w14:paraId="34063F33" w14:textId="77777777" w:rsidR="0048697D" w:rsidRPr="0048697D" w:rsidRDefault="0048697D" w:rsidP="0048697D">
            <w:pPr>
              <w:autoSpaceDE w:val="0"/>
              <w:autoSpaceDN w:val="0"/>
              <w:adjustRightInd w:val="0"/>
              <w:spacing w:line="288" w:lineRule="auto"/>
              <w:rPr>
                <w:rFonts w:cs="Arial"/>
                <w:i/>
                <w:sz w:val="18"/>
                <w:szCs w:val="18"/>
                <w:lang w:val="en-GB"/>
              </w:rPr>
            </w:pPr>
            <w:r w:rsidRPr="0048697D">
              <w:rPr>
                <w:i/>
                <w:color w:val="808080" w:themeColor="background1" w:themeShade="80"/>
                <w:sz w:val="20"/>
                <w:szCs w:val="20"/>
                <w:lang w:val="en-GB"/>
              </w:rPr>
              <w:t>Duration (start/end), subject, institution(s), country</w:t>
            </w:r>
          </w:p>
        </w:tc>
      </w:tr>
      <w:tr w:rsidR="0048697D" w:rsidRPr="005123D5" w14:paraId="1CA18732" w14:textId="77777777" w:rsidTr="00311CAD">
        <w:tc>
          <w:tcPr>
            <w:tcW w:w="3823" w:type="dxa"/>
          </w:tcPr>
          <w:p w14:paraId="73D057A0" w14:textId="77777777" w:rsidR="0048697D" w:rsidRDefault="0048697D" w:rsidP="00311CAD">
            <w:pPr>
              <w:autoSpaceDE w:val="0"/>
              <w:autoSpaceDN w:val="0"/>
              <w:adjustRightInd w:val="0"/>
              <w:rPr>
                <w:lang w:val="en-GB"/>
              </w:rPr>
            </w:pPr>
            <w:r>
              <w:rPr>
                <w:lang w:val="en-GB"/>
              </w:rPr>
              <w:t>Master</w:t>
            </w:r>
          </w:p>
        </w:tc>
        <w:tc>
          <w:tcPr>
            <w:tcW w:w="5239" w:type="dxa"/>
          </w:tcPr>
          <w:p w14:paraId="1ABE9687" w14:textId="77777777" w:rsidR="0048697D" w:rsidRPr="0048697D" w:rsidRDefault="0048697D" w:rsidP="0048697D">
            <w:pPr>
              <w:autoSpaceDE w:val="0"/>
              <w:autoSpaceDN w:val="0"/>
              <w:adjustRightInd w:val="0"/>
              <w:spacing w:line="288" w:lineRule="auto"/>
              <w:rPr>
                <w:i/>
                <w:color w:val="808080" w:themeColor="background1" w:themeShade="80"/>
                <w:sz w:val="20"/>
                <w:szCs w:val="20"/>
                <w:lang w:val="en-GB"/>
              </w:rPr>
            </w:pPr>
            <w:r w:rsidRPr="0048697D">
              <w:rPr>
                <w:i/>
                <w:color w:val="808080" w:themeColor="background1" w:themeShade="80"/>
                <w:sz w:val="20"/>
                <w:szCs w:val="20"/>
                <w:lang w:val="en-GB"/>
              </w:rPr>
              <w:t>Duration (start/end), supervisors/mentors, subject, institution(s), country</w:t>
            </w:r>
          </w:p>
        </w:tc>
      </w:tr>
      <w:tr w:rsidR="0048697D" w:rsidRPr="005123D5" w14:paraId="7595C983" w14:textId="77777777" w:rsidTr="00311CAD">
        <w:tc>
          <w:tcPr>
            <w:tcW w:w="3823" w:type="dxa"/>
          </w:tcPr>
          <w:p w14:paraId="7BCC4DF2" w14:textId="21B8B455" w:rsidR="0048697D" w:rsidRPr="00722F3F" w:rsidRDefault="0048697D" w:rsidP="0048697D">
            <w:pPr>
              <w:autoSpaceDE w:val="0"/>
              <w:autoSpaceDN w:val="0"/>
              <w:adjustRightInd w:val="0"/>
              <w:spacing w:line="288" w:lineRule="auto"/>
              <w:rPr>
                <w:rFonts w:cs="Arial"/>
                <w:lang w:val="en-GB"/>
              </w:rPr>
            </w:pPr>
            <w:r>
              <w:rPr>
                <w:lang w:val="en-GB"/>
              </w:rPr>
              <w:t xml:space="preserve">Further </w:t>
            </w:r>
            <w:r w:rsidR="00713AD2">
              <w:rPr>
                <w:lang w:val="en-GB"/>
              </w:rPr>
              <w:t>qualifications</w:t>
            </w:r>
            <w:r>
              <w:rPr>
                <w:lang w:val="en-GB"/>
              </w:rPr>
              <w:t xml:space="preserve"> and activities relevant </w:t>
            </w:r>
            <w:r w:rsidR="00713AD2">
              <w:rPr>
                <w:lang w:val="en-GB"/>
              </w:rPr>
              <w:t>to</w:t>
            </w:r>
            <w:r>
              <w:rPr>
                <w:lang w:val="en-GB"/>
              </w:rPr>
              <w:t xml:space="preserve"> the application</w:t>
            </w:r>
          </w:p>
        </w:tc>
        <w:tc>
          <w:tcPr>
            <w:tcW w:w="5239" w:type="dxa"/>
          </w:tcPr>
          <w:p w14:paraId="67D73360" w14:textId="77777777" w:rsidR="0048697D" w:rsidRDefault="0048697D" w:rsidP="0048697D">
            <w:pPr>
              <w:autoSpaceDE w:val="0"/>
              <w:autoSpaceDN w:val="0"/>
              <w:adjustRightInd w:val="0"/>
              <w:spacing w:line="288" w:lineRule="auto"/>
              <w:rPr>
                <w:i/>
                <w:color w:val="808080" w:themeColor="background1" w:themeShade="80"/>
                <w:sz w:val="20"/>
                <w:szCs w:val="20"/>
                <w:lang w:val="en-GB"/>
              </w:rPr>
            </w:pPr>
            <w:r>
              <w:rPr>
                <w:i/>
                <w:color w:val="808080" w:themeColor="background1" w:themeShade="80"/>
                <w:sz w:val="20"/>
                <w:szCs w:val="20"/>
                <w:lang w:val="en-GB"/>
              </w:rPr>
              <w:t>Qualification and a</w:t>
            </w:r>
            <w:r w:rsidRPr="00324761">
              <w:rPr>
                <w:i/>
                <w:color w:val="808080" w:themeColor="background1" w:themeShade="80"/>
                <w:sz w:val="20"/>
                <w:szCs w:val="20"/>
                <w:lang w:val="en-GB"/>
              </w:rPr>
              <w:t xml:space="preserve">ctivities relevant to the </w:t>
            </w:r>
            <w:r>
              <w:rPr>
                <w:i/>
                <w:color w:val="808080" w:themeColor="background1" w:themeShade="80"/>
                <w:sz w:val="20"/>
                <w:szCs w:val="20"/>
                <w:lang w:val="en-GB"/>
              </w:rPr>
              <w:t>qualification profile</w:t>
            </w:r>
            <w:r w:rsidRPr="00324761">
              <w:rPr>
                <w:i/>
                <w:color w:val="808080" w:themeColor="background1" w:themeShade="80"/>
                <w:sz w:val="20"/>
                <w:szCs w:val="20"/>
                <w:lang w:val="en-GB"/>
              </w:rPr>
              <w:t xml:space="preserve"> should be listed chronologically (the most recent at the beginning), indicating period, stage/position and institution,</w:t>
            </w:r>
          </w:p>
          <w:p w14:paraId="45DACA75" w14:textId="77777777" w:rsidR="0048697D" w:rsidRPr="00AB4DCE" w:rsidRDefault="0048697D" w:rsidP="0048697D">
            <w:pPr>
              <w:autoSpaceDE w:val="0"/>
              <w:autoSpaceDN w:val="0"/>
              <w:adjustRightInd w:val="0"/>
              <w:spacing w:line="288" w:lineRule="auto"/>
              <w:rPr>
                <w:rFonts w:cs="Arial"/>
                <w:i/>
                <w:color w:val="808080" w:themeColor="background1" w:themeShade="80"/>
                <w:sz w:val="18"/>
                <w:szCs w:val="18"/>
                <w:lang w:val="en-GB"/>
              </w:rPr>
            </w:pPr>
            <w:r w:rsidRPr="00324761">
              <w:rPr>
                <w:i/>
                <w:color w:val="808080" w:themeColor="background1" w:themeShade="80"/>
                <w:sz w:val="20"/>
                <w:szCs w:val="20"/>
                <w:lang w:val="en-GB"/>
              </w:rPr>
              <w:t xml:space="preserve"> e.g. </w:t>
            </w:r>
            <w:r>
              <w:rPr>
                <w:i/>
                <w:color w:val="808080" w:themeColor="background1" w:themeShade="80"/>
                <w:sz w:val="20"/>
                <w:szCs w:val="20"/>
                <w:lang w:val="en-GB"/>
              </w:rPr>
              <w:t xml:space="preserve">other </w:t>
            </w:r>
            <w:r w:rsidRPr="00324761">
              <w:rPr>
                <w:i/>
                <w:color w:val="808080" w:themeColor="background1" w:themeShade="80"/>
                <w:sz w:val="20"/>
                <w:szCs w:val="20"/>
                <w:lang w:val="en-GB"/>
              </w:rPr>
              <w:t xml:space="preserve">activities at universities/non-university institutions, </w:t>
            </w:r>
            <w:r w:rsidRPr="00324761">
              <w:rPr>
                <w:i/>
                <w:color w:val="808080" w:themeColor="background1" w:themeShade="80"/>
                <w:sz w:val="20"/>
                <w:lang w:val="en-GB"/>
              </w:rPr>
              <w:t>a</w:t>
            </w:r>
            <w:r w:rsidRPr="00324761">
              <w:rPr>
                <w:i/>
                <w:color w:val="808080" w:themeColor="background1" w:themeShade="80"/>
                <w:sz w:val="20"/>
                <w:szCs w:val="20"/>
                <w:lang w:val="en-GB"/>
              </w:rPr>
              <w:t>ctivities in industrial research, activities in other sectors, start-ups, voluntary activities, etc.</w:t>
            </w:r>
          </w:p>
        </w:tc>
      </w:tr>
    </w:tbl>
    <w:p w14:paraId="0E608CB8" w14:textId="77777777" w:rsidR="0048697D" w:rsidRPr="001D70FF" w:rsidRDefault="0048697D" w:rsidP="00842091">
      <w:pPr>
        <w:autoSpaceDE w:val="0"/>
        <w:autoSpaceDN w:val="0"/>
        <w:adjustRightInd w:val="0"/>
        <w:spacing w:line="288" w:lineRule="auto"/>
        <w:rPr>
          <w:rFonts w:cs="Arial"/>
          <w:lang w:val="en-GB"/>
        </w:rPr>
      </w:pPr>
    </w:p>
    <w:p w14:paraId="29033880" w14:textId="77777777" w:rsidR="00842091" w:rsidRPr="00722F3F" w:rsidRDefault="00722F3F" w:rsidP="00842091">
      <w:pPr>
        <w:autoSpaceDE w:val="0"/>
        <w:autoSpaceDN w:val="0"/>
        <w:adjustRightInd w:val="0"/>
        <w:spacing w:line="288" w:lineRule="auto"/>
        <w:rPr>
          <w:rFonts w:cs="Arial"/>
          <w:b/>
          <w:i/>
          <w:sz w:val="18"/>
          <w:szCs w:val="18"/>
          <w:lang w:val="en-GB"/>
        </w:rPr>
      </w:pPr>
      <w:r w:rsidRPr="00722F3F">
        <w:rPr>
          <w:rFonts w:cs="Arial"/>
          <w:b/>
          <w:lang w:val="en-GB"/>
        </w:rPr>
        <w:t>Supplementary Career Information</w:t>
      </w:r>
      <w:r w:rsidR="00324761" w:rsidRPr="00324761">
        <w:rPr>
          <w:i/>
          <w:color w:val="808080"/>
          <w:sz w:val="20"/>
          <w:szCs w:val="20"/>
          <w:lang w:val="en-GB"/>
        </w:rPr>
        <w:t xml:space="preserve"> </w:t>
      </w:r>
      <w:r w:rsidR="00842091" w:rsidRPr="00324761">
        <w:rPr>
          <w:i/>
          <w:color w:val="808080"/>
          <w:sz w:val="20"/>
          <w:szCs w:val="20"/>
          <w:lang w:val="en-GB"/>
        </w:rPr>
        <w:t>optional;</w:t>
      </w:r>
      <w:r w:rsidRPr="00324761">
        <w:rPr>
          <w:i/>
          <w:color w:val="808080"/>
          <w:sz w:val="20"/>
          <w:szCs w:val="20"/>
          <w:lang w:val="en-GB"/>
        </w:rPr>
        <w:t xml:space="preserve"> free t</w:t>
      </w:r>
      <w:r w:rsidR="00842091" w:rsidRPr="00324761">
        <w:rPr>
          <w:i/>
          <w:color w:val="808080"/>
          <w:sz w:val="20"/>
          <w:szCs w:val="20"/>
          <w:lang w:val="en-GB"/>
        </w:rPr>
        <w:t>ext</w:t>
      </w:r>
    </w:p>
    <w:p w14:paraId="7B9B4F2D" w14:textId="77777777" w:rsidR="00842091" w:rsidRPr="00410FF9" w:rsidRDefault="00842091" w:rsidP="00842091">
      <w:pPr>
        <w:autoSpaceDE w:val="0"/>
        <w:autoSpaceDN w:val="0"/>
        <w:adjustRightInd w:val="0"/>
        <w:spacing w:line="288" w:lineRule="auto"/>
        <w:rPr>
          <w:sz w:val="20"/>
          <w:szCs w:val="20"/>
          <w:lang w:val="en-GB"/>
        </w:rPr>
      </w:pPr>
    </w:p>
    <w:p w14:paraId="103978E5" w14:textId="506C1CE7" w:rsidR="00410FF9" w:rsidRPr="00794B92" w:rsidRDefault="00410FF9" w:rsidP="00410FF9">
      <w:pPr>
        <w:autoSpaceDE w:val="0"/>
        <w:autoSpaceDN w:val="0"/>
        <w:adjustRightInd w:val="0"/>
        <w:spacing w:line="288" w:lineRule="auto"/>
        <w:jc w:val="both"/>
        <w:rPr>
          <w:i/>
          <w:color w:val="808080"/>
          <w:lang w:val="en-GB"/>
        </w:rPr>
      </w:pPr>
      <w:r w:rsidRPr="00324761">
        <w:rPr>
          <w:i/>
          <w:color w:val="808080"/>
          <w:lang w:val="en-GB"/>
        </w:rPr>
        <w:t>You may</w:t>
      </w:r>
      <w:r w:rsidRPr="00722F3F">
        <w:rPr>
          <w:b/>
          <w:i/>
          <w:color w:val="808080"/>
          <w:lang w:val="en-GB"/>
        </w:rPr>
        <w:t xml:space="preserve"> </w:t>
      </w:r>
      <w:r w:rsidRPr="00324761">
        <w:rPr>
          <w:b/>
          <w:i/>
          <w:color w:val="808080"/>
          <w:lang w:val="en-GB"/>
        </w:rPr>
        <w:t>voluntarily</w:t>
      </w:r>
      <w:r w:rsidRPr="00AB4DCE">
        <w:rPr>
          <w:i/>
          <w:color w:val="808080"/>
          <w:lang w:val="en-GB"/>
        </w:rPr>
        <w:t xml:space="preserve"> enter supplementary information</w:t>
      </w:r>
      <w:r>
        <w:rPr>
          <w:i/>
          <w:color w:val="808080"/>
          <w:lang w:val="en-GB"/>
        </w:rPr>
        <w:t xml:space="preserve"> relating to your career or special personal circumstances if </w:t>
      </w:r>
      <w:r w:rsidRPr="00B547ED">
        <w:rPr>
          <w:i/>
          <w:color w:val="808080"/>
          <w:lang w:val="en-GB"/>
        </w:rPr>
        <w:t xml:space="preserve">you feel that this information </w:t>
      </w:r>
      <w:r>
        <w:rPr>
          <w:i/>
          <w:color w:val="808080"/>
          <w:lang w:val="en-GB"/>
        </w:rPr>
        <w:t>may be</w:t>
      </w:r>
      <w:r w:rsidRPr="00B547ED">
        <w:rPr>
          <w:i/>
          <w:color w:val="808080"/>
          <w:lang w:val="en-GB"/>
        </w:rPr>
        <w:t xml:space="preserve"> relevant to the </w:t>
      </w:r>
      <w:r w:rsidRPr="00802DFD">
        <w:rPr>
          <w:i/>
          <w:color w:val="808080"/>
          <w:lang w:val="en-GB"/>
        </w:rPr>
        <w:t>appropriate review and evaluation</w:t>
      </w:r>
      <w:r w:rsidRPr="00B547ED">
        <w:rPr>
          <w:i/>
          <w:color w:val="808080"/>
          <w:lang w:val="en-GB"/>
        </w:rPr>
        <w:t xml:space="preserve"> of your academic </w:t>
      </w:r>
      <w:r w:rsidRPr="00802DFD">
        <w:rPr>
          <w:i/>
          <w:color w:val="808080"/>
          <w:lang w:val="en-GB"/>
        </w:rPr>
        <w:t>achievements</w:t>
      </w:r>
      <w:r>
        <w:rPr>
          <w:i/>
          <w:color w:val="808080"/>
          <w:lang w:val="en-GB"/>
        </w:rPr>
        <w:t xml:space="preserve">. </w:t>
      </w:r>
      <w:r w:rsidRPr="00CF2F47">
        <w:rPr>
          <w:i/>
          <w:color w:val="808080"/>
          <w:lang w:val="en-GB"/>
        </w:rPr>
        <w:t xml:space="preserve">Examples </w:t>
      </w:r>
      <w:r w:rsidRPr="00B547ED">
        <w:rPr>
          <w:i/>
          <w:color w:val="808080"/>
          <w:lang w:val="en-GB"/>
        </w:rPr>
        <w:t xml:space="preserve">of </w:t>
      </w:r>
      <w:r w:rsidRPr="00802DFD">
        <w:rPr>
          <w:i/>
          <w:color w:val="808080"/>
          <w:lang w:val="en-GB"/>
        </w:rPr>
        <w:t>special personal circumstances or</w:t>
      </w:r>
      <w:r>
        <w:rPr>
          <w:i/>
          <w:color w:val="808080"/>
          <w:lang w:val="en-GB"/>
        </w:rPr>
        <w:t xml:space="preserve"> </w:t>
      </w:r>
      <w:r w:rsidRPr="00B547ED">
        <w:rPr>
          <w:i/>
          <w:color w:val="808080"/>
          <w:lang w:val="en-GB"/>
        </w:rPr>
        <w:lastRenderedPageBreak/>
        <w:t xml:space="preserve">delays that </w:t>
      </w:r>
      <w:r w:rsidRPr="00802DFD">
        <w:rPr>
          <w:i/>
          <w:color w:val="808080"/>
          <w:lang w:val="en-GB"/>
        </w:rPr>
        <w:t>can be</w:t>
      </w:r>
      <w:r w:rsidRPr="00B547ED">
        <w:rPr>
          <w:i/>
          <w:color w:val="808080"/>
          <w:lang w:val="en-GB"/>
        </w:rPr>
        <w:t xml:space="preserve"> </w:t>
      </w:r>
      <w:r w:rsidR="00713AD2">
        <w:rPr>
          <w:i/>
          <w:color w:val="808080"/>
          <w:lang w:val="en-GB"/>
        </w:rPr>
        <w:t>recognized</w:t>
      </w:r>
      <w:r w:rsidRPr="00B547ED">
        <w:rPr>
          <w:i/>
          <w:color w:val="808080"/>
          <w:lang w:val="en-GB"/>
        </w:rPr>
        <w:t xml:space="preserve"> include </w:t>
      </w:r>
      <w:r w:rsidRPr="00802DFD">
        <w:rPr>
          <w:i/>
          <w:color w:val="808080"/>
          <w:lang w:val="en-GB"/>
        </w:rPr>
        <w:t xml:space="preserve">periods of absence due to childcare responsibilities, maternity leave, </w:t>
      </w:r>
      <w:r w:rsidRPr="0009383D">
        <w:rPr>
          <w:i/>
          <w:color w:val="808080"/>
          <w:lang w:val="en-GB"/>
        </w:rPr>
        <w:t>parenting or child-rearing periods, chronic/long-term illness, a disability or particular family obligations.</w:t>
      </w:r>
      <w:r w:rsidRPr="00B547ED">
        <w:rPr>
          <w:i/>
          <w:color w:val="808080"/>
          <w:lang w:val="en-GB"/>
        </w:rPr>
        <w:t xml:space="preserve"> </w:t>
      </w:r>
      <w:r w:rsidRPr="00794B92">
        <w:rPr>
          <w:i/>
          <w:color w:val="808080"/>
          <w:lang w:val="en-GB"/>
        </w:rPr>
        <w:t xml:space="preserve">Time delays in an academic career </w:t>
      </w:r>
      <w:r w:rsidRPr="00802DFD">
        <w:rPr>
          <w:i/>
          <w:color w:val="808080"/>
          <w:lang w:val="en-GB"/>
        </w:rPr>
        <w:t xml:space="preserve">may also be indicated, e.g. for persons who are </w:t>
      </w:r>
      <w:r w:rsidRPr="00911D9C">
        <w:rPr>
          <w:i/>
          <w:color w:val="808080"/>
          <w:lang w:val="en-GB"/>
        </w:rPr>
        <w:t>the first in their families to pursue an academic career (“first-generation academics”), for</w:t>
      </w:r>
      <w:r w:rsidRPr="00794B92">
        <w:rPr>
          <w:i/>
          <w:color w:val="808080"/>
          <w:lang w:val="en-GB"/>
        </w:rPr>
        <w:t xml:space="preserve"> </w:t>
      </w:r>
      <w:r w:rsidRPr="00B547ED">
        <w:rPr>
          <w:i/>
          <w:color w:val="808080"/>
          <w:lang w:val="en-GB"/>
        </w:rPr>
        <w:t>various compulsory and voluntary services, language acquisition, migration or integration phases, displacement or asylum procedures.</w:t>
      </w:r>
      <w:r>
        <w:rPr>
          <w:i/>
          <w:color w:val="808080"/>
          <w:lang w:val="en-GB"/>
        </w:rPr>
        <w:t xml:space="preserve"> </w:t>
      </w:r>
      <w:r w:rsidRPr="00794B92">
        <w:rPr>
          <w:b/>
          <w:i/>
          <w:color w:val="808080"/>
          <w:lang w:val="en-GB"/>
        </w:rPr>
        <w:t xml:space="preserve">Please do </w:t>
      </w:r>
      <w:r w:rsidRPr="00794B92">
        <w:rPr>
          <w:b/>
          <w:i/>
          <w:color w:val="808080"/>
          <w:u w:val="single"/>
          <w:lang w:val="en-GB"/>
        </w:rPr>
        <w:t>not</w:t>
      </w:r>
      <w:r w:rsidRPr="00794B92">
        <w:rPr>
          <w:b/>
          <w:i/>
          <w:color w:val="808080"/>
          <w:lang w:val="en-GB"/>
        </w:rPr>
        <w:t xml:space="preserve"> mention </w:t>
      </w:r>
      <w:r w:rsidRPr="00794B92">
        <w:rPr>
          <w:b/>
          <w:i/>
          <w:color w:val="808080"/>
          <w:u w:val="single"/>
          <w:lang w:val="en-GB"/>
        </w:rPr>
        <w:t>any</w:t>
      </w:r>
      <w:r w:rsidRPr="00794B92">
        <w:rPr>
          <w:b/>
          <w:i/>
          <w:color w:val="808080"/>
          <w:lang w:val="en-GB"/>
        </w:rPr>
        <w:t xml:space="preserve"> information about third parties, or</w:t>
      </w:r>
      <w:r>
        <w:rPr>
          <w:b/>
          <w:i/>
          <w:color w:val="808080"/>
          <w:lang w:val="en-GB"/>
        </w:rPr>
        <w:t xml:space="preserve"> </w:t>
      </w:r>
      <w:r w:rsidRPr="00794B92">
        <w:rPr>
          <w:b/>
          <w:i/>
          <w:color w:val="808080"/>
          <w:lang w:val="en-GB"/>
        </w:rPr>
        <w:t>as little as possible.</w:t>
      </w:r>
    </w:p>
    <w:p w14:paraId="07DFB34D" w14:textId="77777777" w:rsidR="00410FF9" w:rsidRPr="00794B92" w:rsidRDefault="00410FF9" w:rsidP="00410FF9">
      <w:pPr>
        <w:autoSpaceDE w:val="0"/>
        <w:autoSpaceDN w:val="0"/>
        <w:adjustRightInd w:val="0"/>
        <w:spacing w:line="288" w:lineRule="auto"/>
        <w:jc w:val="both"/>
        <w:rPr>
          <w:i/>
          <w:color w:val="808080"/>
          <w:lang w:val="en-GB"/>
        </w:rPr>
      </w:pPr>
    </w:p>
    <w:p w14:paraId="2BEE36BD" w14:textId="0BB4DE56" w:rsidR="00410FF9" w:rsidRDefault="00410FF9" w:rsidP="00410FF9">
      <w:pPr>
        <w:autoSpaceDE w:val="0"/>
        <w:autoSpaceDN w:val="0"/>
        <w:adjustRightInd w:val="0"/>
        <w:spacing w:line="288" w:lineRule="auto"/>
        <w:jc w:val="both"/>
        <w:rPr>
          <w:i/>
          <w:color w:val="808080"/>
          <w:lang w:val="en-GB"/>
        </w:rPr>
      </w:pPr>
      <w:r w:rsidRPr="00794B92">
        <w:rPr>
          <w:i/>
          <w:color w:val="808080"/>
          <w:lang w:val="en-GB"/>
        </w:rPr>
        <w:t xml:space="preserve">This </w:t>
      </w:r>
      <w:r w:rsidRPr="00794B92">
        <w:rPr>
          <w:i/>
          <w:color w:val="808080" w:themeColor="background1" w:themeShade="80"/>
          <w:lang w:val="en-GB"/>
        </w:rPr>
        <w:t>allows</w:t>
      </w:r>
      <w:r w:rsidRPr="00794B92">
        <w:rPr>
          <w:i/>
          <w:color w:val="808080"/>
          <w:lang w:val="en-GB"/>
        </w:rPr>
        <w:t xml:space="preserve"> such things as </w:t>
      </w:r>
      <w:r w:rsidRPr="00794B92">
        <w:rPr>
          <w:b/>
          <w:i/>
          <w:color w:val="808080"/>
          <w:lang w:val="en-GB"/>
        </w:rPr>
        <w:t>biographical peculiarities or unavoidable delays (of at least 2-3 months per year)</w:t>
      </w:r>
      <w:r w:rsidRPr="00794B92">
        <w:rPr>
          <w:i/>
          <w:color w:val="808080"/>
          <w:lang w:val="en-GB"/>
        </w:rPr>
        <w:t xml:space="preserve"> in your academic career to be appropriately taken into account in your </w:t>
      </w:r>
      <w:proofErr w:type="spellStart"/>
      <w:r w:rsidR="00713AD2">
        <w:rPr>
          <w:i/>
          <w:color w:val="808080"/>
          <w:lang w:val="en-GB"/>
        </w:rPr>
        <w:t>favor</w:t>
      </w:r>
      <w:proofErr w:type="spellEnd"/>
      <w:r w:rsidRPr="00794B92">
        <w:rPr>
          <w:i/>
          <w:color w:val="808080"/>
          <w:lang w:val="en-GB"/>
        </w:rPr>
        <w:t xml:space="preserve"> as part of the review and comparative assessment.</w:t>
      </w:r>
    </w:p>
    <w:p w14:paraId="6CB6B91D" w14:textId="77777777" w:rsidR="00410FF9" w:rsidRPr="00794B92" w:rsidRDefault="00410FF9" w:rsidP="00410FF9">
      <w:pPr>
        <w:autoSpaceDE w:val="0"/>
        <w:autoSpaceDN w:val="0"/>
        <w:adjustRightInd w:val="0"/>
        <w:spacing w:line="288" w:lineRule="auto"/>
        <w:jc w:val="both"/>
        <w:rPr>
          <w:i/>
          <w:color w:val="808080"/>
          <w:lang w:val="en-GB"/>
        </w:rPr>
      </w:pPr>
    </w:p>
    <w:p w14:paraId="38E8802D" w14:textId="77777777" w:rsidR="00842091" w:rsidRPr="000B20B7" w:rsidRDefault="00410FF9" w:rsidP="00842091">
      <w:pPr>
        <w:autoSpaceDE w:val="0"/>
        <w:autoSpaceDN w:val="0"/>
        <w:adjustRightInd w:val="0"/>
        <w:spacing w:line="288" w:lineRule="auto"/>
        <w:rPr>
          <w:rFonts w:cs="Arial"/>
          <w:lang w:val="en-GB"/>
        </w:rPr>
      </w:pPr>
      <w:r>
        <w:rPr>
          <w:rFonts w:cs="Arial"/>
          <w:b/>
          <w:lang w:val="en-GB"/>
        </w:rPr>
        <w:t>Scientific</w:t>
      </w:r>
      <w:r w:rsidR="00B775DE" w:rsidRPr="000B20B7">
        <w:rPr>
          <w:rFonts w:cs="Arial"/>
          <w:b/>
          <w:lang w:val="en-GB"/>
        </w:rPr>
        <w:t xml:space="preserve"> </w:t>
      </w:r>
      <w:r>
        <w:rPr>
          <w:rFonts w:cs="Arial"/>
          <w:b/>
          <w:lang w:val="en-GB"/>
        </w:rPr>
        <w:t>R</w:t>
      </w:r>
      <w:r w:rsidR="009C3FAE">
        <w:rPr>
          <w:rFonts w:cs="Arial"/>
          <w:b/>
          <w:lang w:val="en-GB"/>
        </w:rPr>
        <w:t>esults</w:t>
      </w:r>
      <w:r w:rsidR="00842091" w:rsidRPr="000B20B7">
        <w:rPr>
          <w:rFonts w:cs="Arial"/>
          <w:b/>
          <w:i/>
          <w:sz w:val="18"/>
          <w:szCs w:val="18"/>
          <w:lang w:val="en-GB"/>
        </w:rPr>
        <w:t xml:space="preserve"> </w:t>
      </w:r>
      <w:r w:rsidR="00B775DE" w:rsidRPr="000B20B7">
        <w:rPr>
          <w:rFonts w:cs="Arial"/>
          <w:i/>
          <w:color w:val="808080"/>
          <w:sz w:val="20"/>
          <w:szCs w:val="20"/>
          <w:lang w:val="en-GB"/>
        </w:rPr>
        <w:t xml:space="preserve">Part </w:t>
      </w:r>
      <w:r w:rsidR="00842091" w:rsidRPr="000B20B7">
        <w:rPr>
          <w:rFonts w:cs="Arial"/>
          <w:i/>
          <w:color w:val="808080"/>
          <w:sz w:val="20"/>
          <w:szCs w:val="20"/>
          <w:lang w:val="en-GB"/>
        </w:rPr>
        <w:t xml:space="preserve">A </w:t>
      </w:r>
      <w:r w:rsidR="000B20B7" w:rsidRPr="000B20B7">
        <w:rPr>
          <w:rFonts w:cs="Arial"/>
          <w:i/>
          <w:color w:val="808080"/>
          <w:sz w:val="20"/>
          <w:szCs w:val="20"/>
          <w:lang w:val="en-GB"/>
        </w:rPr>
        <w:t>require</w:t>
      </w:r>
      <w:r w:rsidR="000B20B7">
        <w:rPr>
          <w:rFonts w:cs="Arial"/>
          <w:i/>
          <w:color w:val="808080"/>
          <w:sz w:val="20"/>
          <w:szCs w:val="20"/>
          <w:lang w:val="en-GB"/>
        </w:rPr>
        <w:t xml:space="preserve">d, Part </w:t>
      </w:r>
      <w:r w:rsidR="00842091" w:rsidRPr="000B20B7">
        <w:rPr>
          <w:rFonts w:cs="Arial"/>
          <w:i/>
          <w:color w:val="808080"/>
          <w:sz w:val="20"/>
          <w:szCs w:val="20"/>
          <w:lang w:val="en-GB"/>
        </w:rPr>
        <w:t xml:space="preserve">B optional; </w:t>
      </w:r>
      <w:r w:rsidR="000B20B7">
        <w:rPr>
          <w:rFonts w:cs="Arial"/>
          <w:i/>
          <w:color w:val="808080"/>
          <w:sz w:val="20"/>
          <w:szCs w:val="20"/>
          <w:lang w:val="en-GB"/>
        </w:rPr>
        <w:t>f</w:t>
      </w:r>
      <w:r w:rsidR="00842091" w:rsidRPr="000B20B7">
        <w:rPr>
          <w:rFonts w:cs="Arial"/>
          <w:i/>
          <w:color w:val="808080"/>
          <w:sz w:val="20"/>
          <w:szCs w:val="20"/>
          <w:lang w:val="en-GB"/>
        </w:rPr>
        <w:t>re</w:t>
      </w:r>
      <w:r w:rsidR="000B20B7">
        <w:rPr>
          <w:rFonts w:cs="Arial"/>
          <w:i/>
          <w:color w:val="808080"/>
          <w:sz w:val="20"/>
          <w:szCs w:val="20"/>
          <w:lang w:val="en-GB"/>
        </w:rPr>
        <w:t>e text</w:t>
      </w:r>
    </w:p>
    <w:p w14:paraId="4A8A14E4" w14:textId="77777777" w:rsidR="00842091" w:rsidRDefault="00842091" w:rsidP="00842091">
      <w:pPr>
        <w:autoSpaceDE w:val="0"/>
        <w:autoSpaceDN w:val="0"/>
        <w:adjustRightInd w:val="0"/>
        <w:spacing w:line="288" w:lineRule="auto"/>
        <w:rPr>
          <w:rFonts w:cs="Arial"/>
          <w:color w:val="808080"/>
          <w:lang w:val="en-GB"/>
        </w:rPr>
      </w:pPr>
    </w:p>
    <w:p w14:paraId="2E5040CD" w14:textId="77777777" w:rsidR="00410FF9" w:rsidRPr="00E14C9B" w:rsidRDefault="00410FF9" w:rsidP="005E0F9E">
      <w:pPr>
        <w:pStyle w:val="Listenabsatz"/>
        <w:numPr>
          <w:ilvl w:val="0"/>
          <w:numId w:val="43"/>
        </w:numPr>
        <w:rPr>
          <w:rFonts w:cs="Arial"/>
          <w:i/>
          <w:color w:val="808080" w:themeColor="background1" w:themeShade="80"/>
          <w:lang w:val="en-GB"/>
        </w:rPr>
      </w:pPr>
      <w:r w:rsidRPr="00E14C9B">
        <w:rPr>
          <w:i/>
          <w:color w:val="808080" w:themeColor="background1" w:themeShade="80"/>
          <w:lang w:val="en-GB"/>
        </w:rPr>
        <w:t>Please indicate here your published scientific results</w:t>
      </w:r>
      <w:r w:rsidR="005E0F9E" w:rsidRPr="00E14C9B">
        <w:rPr>
          <w:i/>
          <w:color w:val="808080" w:themeColor="background1" w:themeShade="80"/>
          <w:lang w:val="en-GB"/>
        </w:rPr>
        <w:t xml:space="preserve">, </w:t>
      </w:r>
      <w:r w:rsidRPr="00E14C9B">
        <w:rPr>
          <w:i/>
          <w:color w:val="808080" w:themeColor="background1" w:themeShade="80"/>
          <w:lang w:val="en-GB"/>
        </w:rPr>
        <w:t xml:space="preserve">articles in peer-reviewed journals, peer-reviewed contributions to conferences or anthology volumes, and book publications </w:t>
      </w:r>
    </w:p>
    <w:p w14:paraId="57D2C75F" w14:textId="77777777" w:rsidR="00410FF9" w:rsidRPr="00E14C9B" w:rsidRDefault="00410FF9" w:rsidP="00410FF9">
      <w:pPr>
        <w:autoSpaceDE w:val="0"/>
        <w:autoSpaceDN w:val="0"/>
        <w:adjustRightInd w:val="0"/>
        <w:spacing w:line="288" w:lineRule="auto"/>
        <w:jc w:val="both"/>
        <w:rPr>
          <w:i/>
          <w:color w:val="808080" w:themeColor="background1" w:themeShade="80"/>
          <w:lang w:val="en-GB"/>
        </w:rPr>
      </w:pPr>
    </w:p>
    <w:p w14:paraId="4C376B9E" w14:textId="77777777" w:rsidR="00E563FF" w:rsidRPr="00E14C9B" w:rsidRDefault="00E563FF" w:rsidP="005E0F9E">
      <w:pPr>
        <w:pStyle w:val="Listenabsatz"/>
        <w:numPr>
          <w:ilvl w:val="0"/>
          <w:numId w:val="43"/>
        </w:numPr>
        <w:rPr>
          <w:rFonts w:cs="Arial"/>
          <w:i/>
          <w:color w:val="808080" w:themeColor="background1" w:themeShade="80"/>
          <w:lang w:val="en-GB"/>
        </w:rPr>
      </w:pPr>
      <w:r w:rsidRPr="00E14C9B">
        <w:rPr>
          <w:i/>
          <w:color w:val="808080" w:themeColor="background1" w:themeShade="80"/>
          <w:lang w:val="en-GB"/>
        </w:rPr>
        <w:t xml:space="preserve">Here you can cite any other form of published research results. This might include non-peer-reviewed articles on preprint servers and contributions to conferences or anthology volumes, data sets, software packages, patents applied for and granted, blog contributions, infrastructures or transfer. You may also indicate other forms of academic output here, such as contributions to the (technical) infrastructure of an academic community (including in an international context) and contributions to science communication. </w:t>
      </w:r>
      <w:r w:rsidRPr="00E14C9B">
        <w:rPr>
          <w:b/>
          <w:i/>
          <w:color w:val="808080" w:themeColor="background1" w:themeShade="80"/>
          <w:lang w:val="en-GB"/>
        </w:rPr>
        <w:t>This second category is restricted to a maximum of ten items.</w:t>
      </w:r>
    </w:p>
    <w:p w14:paraId="052859A7" w14:textId="77777777" w:rsidR="00E901C1" w:rsidRPr="005E0F9E" w:rsidRDefault="00E901C1" w:rsidP="00E901C1">
      <w:pPr>
        <w:autoSpaceDE w:val="0"/>
        <w:autoSpaceDN w:val="0"/>
        <w:adjustRightInd w:val="0"/>
        <w:spacing w:line="288" w:lineRule="auto"/>
        <w:rPr>
          <w:rFonts w:cs="Arial"/>
          <w:color w:val="808080" w:themeColor="background1" w:themeShade="80"/>
          <w:lang w:val="en-GB"/>
        </w:rPr>
      </w:pPr>
    </w:p>
    <w:p w14:paraId="7804198E" w14:textId="77777777" w:rsidR="00E563FF" w:rsidRDefault="00E563FF" w:rsidP="006B1416">
      <w:pPr>
        <w:autoSpaceDE w:val="0"/>
        <w:autoSpaceDN w:val="0"/>
        <w:adjustRightInd w:val="0"/>
        <w:spacing w:line="288" w:lineRule="auto"/>
        <w:jc w:val="both"/>
        <w:rPr>
          <w:color w:val="808080"/>
          <w:lang w:val="en-GB"/>
        </w:rPr>
      </w:pPr>
    </w:p>
    <w:p w14:paraId="50555E23" w14:textId="77777777" w:rsidR="00842091" w:rsidRPr="000B20B7" w:rsidRDefault="00842091" w:rsidP="00842091">
      <w:pPr>
        <w:autoSpaceDE w:val="0"/>
        <w:autoSpaceDN w:val="0"/>
        <w:adjustRightInd w:val="0"/>
        <w:spacing w:line="288" w:lineRule="auto"/>
        <w:rPr>
          <w:rFonts w:cs="Arial"/>
          <w:lang w:val="en-GB"/>
        </w:rPr>
      </w:pPr>
      <w:r w:rsidRPr="002B20B8">
        <w:rPr>
          <w:rFonts w:cs="Arial"/>
          <w:b/>
          <w:lang w:val="en-GB"/>
        </w:rPr>
        <w:t>A</w:t>
      </w:r>
      <w:r w:rsidR="000B20B7" w:rsidRPr="002B20B8">
        <w:rPr>
          <w:rFonts w:cs="Arial"/>
          <w:b/>
          <w:lang w:val="en-GB"/>
        </w:rPr>
        <w:t xml:space="preserve">cademic </w:t>
      </w:r>
      <w:r w:rsidR="000B20B7" w:rsidRPr="000B20B7">
        <w:rPr>
          <w:rFonts w:cs="Arial"/>
          <w:b/>
          <w:lang w:val="en-GB"/>
        </w:rPr>
        <w:t>Distinctions</w:t>
      </w:r>
      <w:r w:rsidRPr="002B20B8">
        <w:rPr>
          <w:rFonts w:cs="Arial"/>
          <w:i/>
          <w:color w:val="808080"/>
          <w:sz w:val="20"/>
          <w:szCs w:val="20"/>
          <w:lang w:val="en-GB"/>
        </w:rPr>
        <w:t xml:space="preserve"> </w:t>
      </w:r>
      <w:r w:rsidRPr="000B20B7">
        <w:rPr>
          <w:rFonts w:cs="Arial"/>
          <w:i/>
          <w:color w:val="808080"/>
          <w:sz w:val="20"/>
          <w:szCs w:val="20"/>
          <w:lang w:val="en-GB"/>
        </w:rPr>
        <w:t xml:space="preserve">optional, </w:t>
      </w:r>
      <w:r w:rsidR="000B20B7" w:rsidRPr="000B20B7">
        <w:rPr>
          <w:rFonts w:cs="Arial"/>
          <w:i/>
          <w:color w:val="808080"/>
          <w:sz w:val="20"/>
          <w:szCs w:val="20"/>
          <w:lang w:val="en-GB"/>
        </w:rPr>
        <w:t>f</w:t>
      </w:r>
      <w:r w:rsidRPr="000B20B7">
        <w:rPr>
          <w:rFonts w:cs="Arial"/>
          <w:i/>
          <w:color w:val="808080"/>
          <w:sz w:val="20"/>
          <w:szCs w:val="20"/>
          <w:lang w:val="en-GB"/>
        </w:rPr>
        <w:t>re</w:t>
      </w:r>
      <w:r w:rsidR="000B20B7" w:rsidRPr="000B20B7">
        <w:rPr>
          <w:rFonts w:cs="Arial"/>
          <w:i/>
          <w:color w:val="808080"/>
          <w:sz w:val="20"/>
          <w:szCs w:val="20"/>
          <w:lang w:val="en-GB"/>
        </w:rPr>
        <w:t xml:space="preserve">e </w:t>
      </w:r>
      <w:r w:rsidRPr="000B20B7">
        <w:rPr>
          <w:rFonts w:cs="Arial"/>
          <w:i/>
          <w:color w:val="808080"/>
          <w:sz w:val="20"/>
          <w:szCs w:val="20"/>
          <w:lang w:val="en-GB"/>
        </w:rPr>
        <w:t>text</w:t>
      </w:r>
    </w:p>
    <w:p w14:paraId="760940CC" w14:textId="77777777" w:rsidR="00842091" w:rsidRPr="000B20B7" w:rsidRDefault="00842091" w:rsidP="00842091">
      <w:pPr>
        <w:autoSpaceDE w:val="0"/>
        <w:autoSpaceDN w:val="0"/>
        <w:adjustRightInd w:val="0"/>
        <w:spacing w:line="288" w:lineRule="auto"/>
        <w:rPr>
          <w:rFonts w:cs="Arial"/>
          <w:color w:val="808080"/>
          <w:lang w:val="en-GB"/>
        </w:rPr>
      </w:pPr>
    </w:p>
    <w:p w14:paraId="5C07DB60" w14:textId="77777777" w:rsidR="00842091" w:rsidRDefault="000B20B7" w:rsidP="00842091">
      <w:pPr>
        <w:autoSpaceDE w:val="0"/>
        <w:autoSpaceDN w:val="0"/>
        <w:adjustRightInd w:val="0"/>
        <w:spacing w:line="288" w:lineRule="auto"/>
        <w:rPr>
          <w:rFonts w:cs="Arial"/>
          <w:i/>
          <w:color w:val="808080"/>
          <w:lang w:val="en-GB"/>
        </w:rPr>
      </w:pPr>
      <w:r w:rsidRPr="000B20B7">
        <w:rPr>
          <w:rFonts w:cs="Arial"/>
          <w:i/>
          <w:color w:val="808080"/>
          <w:lang w:val="en-GB"/>
        </w:rPr>
        <w:t>Here you can enter details of any distinctions or awards you have won. This also includes invitations or appointments to prominent bodies or academies</w:t>
      </w:r>
      <w:r>
        <w:rPr>
          <w:rFonts w:cs="Arial"/>
          <w:i/>
          <w:color w:val="808080"/>
          <w:lang w:val="en-GB"/>
        </w:rPr>
        <w:t>.</w:t>
      </w:r>
    </w:p>
    <w:p w14:paraId="3477E916" w14:textId="77777777" w:rsidR="000B20B7" w:rsidRPr="000B20B7" w:rsidRDefault="000B20B7" w:rsidP="00842091">
      <w:pPr>
        <w:autoSpaceDE w:val="0"/>
        <w:autoSpaceDN w:val="0"/>
        <w:adjustRightInd w:val="0"/>
        <w:spacing w:line="288" w:lineRule="auto"/>
        <w:rPr>
          <w:rFonts w:cs="Arial"/>
          <w:lang w:val="en-GB"/>
        </w:rPr>
      </w:pPr>
    </w:p>
    <w:p w14:paraId="7735CA74" w14:textId="77777777" w:rsidR="003B332F" w:rsidRDefault="003B332F" w:rsidP="00515F68">
      <w:pPr>
        <w:spacing w:line="288" w:lineRule="auto"/>
        <w:rPr>
          <w:lang w:val="en-GB"/>
        </w:rPr>
      </w:pPr>
    </w:p>
    <w:p w14:paraId="65A4BFB2" w14:textId="77777777" w:rsidR="006B1416" w:rsidRDefault="006B1416" w:rsidP="006B1416">
      <w:pPr>
        <w:spacing w:line="288" w:lineRule="auto"/>
        <w:rPr>
          <w:b/>
          <w:lang w:val="en-GB"/>
        </w:rPr>
      </w:pPr>
      <w:r w:rsidRPr="006B1416">
        <w:rPr>
          <w:b/>
          <w:lang w:val="en-GB"/>
        </w:rPr>
        <w:t>Data protection and consent to the processing of optional data</w:t>
      </w:r>
    </w:p>
    <w:p w14:paraId="7C5AFDBB" w14:textId="77777777" w:rsidR="006B1416" w:rsidRPr="006B1416" w:rsidRDefault="006B1416" w:rsidP="006B1416">
      <w:pPr>
        <w:spacing w:line="288" w:lineRule="auto"/>
        <w:rPr>
          <w:b/>
          <w:lang w:val="en-GB"/>
        </w:rPr>
      </w:pPr>
    </w:p>
    <w:p w14:paraId="49C4E89E" w14:textId="77777777" w:rsidR="006B1416" w:rsidRPr="006B1416" w:rsidRDefault="006B1416" w:rsidP="006B1416">
      <w:pPr>
        <w:spacing w:line="288" w:lineRule="auto"/>
        <w:jc w:val="both"/>
        <w:rPr>
          <w:bCs/>
          <w:iCs/>
          <w:lang w:val="en-GB"/>
        </w:rPr>
      </w:pPr>
      <w:r w:rsidRPr="006B1416">
        <w:rPr>
          <w:lang w:val="en-GB"/>
        </w:rPr>
        <w:t xml:space="preserve">If you provide voluntary information (marked as optional) in this CV, your consent is required. Please confirm your consent by checking the box below. </w:t>
      </w:r>
    </w:p>
    <w:p w14:paraId="221CCEA4" w14:textId="77777777" w:rsidR="006B1416" w:rsidRPr="006B1416" w:rsidRDefault="006B1416" w:rsidP="006B1416">
      <w:pPr>
        <w:spacing w:line="288" w:lineRule="auto"/>
        <w:jc w:val="both"/>
        <w:rPr>
          <w:iCs/>
          <w:lang w:val="en-GB"/>
        </w:rPr>
      </w:pPr>
    </w:p>
    <w:p w14:paraId="463029DE" w14:textId="77777777" w:rsidR="006B1416" w:rsidRPr="006B1416" w:rsidRDefault="006B1416" w:rsidP="006B1416">
      <w:pPr>
        <w:spacing w:line="288" w:lineRule="auto"/>
        <w:jc w:val="both"/>
        <w:rPr>
          <w:rFonts w:cs="Arial"/>
          <w:iCs/>
          <w:sz w:val="20"/>
          <w:szCs w:val="20"/>
          <w:lang w:val="en-GB"/>
        </w:rPr>
      </w:pPr>
      <w:r w:rsidRPr="00E563FF">
        <w:rPr>
          <w:rFonts w:cs="Arial"/>
          <w:iCs/>
          <w:sz w:val="20"/>
          <w:szCs w:val="20"/>
          <w:lang w:val="en-GB"/>
        </w:rPr>
        <w:t xml:space="preserve">[ </w:t>
      </w:r>
      <w:r w:rsidR="00E563FF">
        <w:rPr>
          <w:rFonts w:cs="Arial"/>
          <w:iCs/>
          <w:sz w:val="20"/>
          <w:szCs w:val="20"/>
          <w:lang w:val="en-GB"/>
        </w:rPr>
        <w:t xml:space="preserve"> </w:t>
      </w:r>
      <w:r w:rsidRPr="00E563FF">
        <w:rPr>
          <w:rFonts w:cs="Arial"/>
          <w:iCs/>
          <w:sz w:val="20"/>
          <w:szCs w:val="20"/>
          <w:lang w:val="en-GB"/>
        </w:rPr>
        <w:t>]</w:t>
      </w:r>
      <w:r w:rsidRPr="006B1416">
        <w:rPr>
          <w:rFonts w:cs="Arial"/>
          <w:iCs/>
          <w:lang w:val="en-GB"/>
        </w:rPr>
        <w:t xml:space="preserve"> </w:t>
      </w:r>
      <w:r w:rsidRPr="006B1416">
        <w:rPr>
          <w:b/>
          <w:sz w:val="20"/>
          <w:lang w:val="en-GB"/>
        </w:rPr>
        <w:t xml:space="preserve">I expressly consent to the processing of the voluntary (optional) information. </w:t>
      </w:r>
      <w:r w:rsidRPr="006B1416">
        <w:rPr>
          <w:sz w:val="20"/>
          <w:lang w:val="en-GB"/>
        </w:rPr>
        <w:t xml:space="preserve">This also includes forwarding my data to </w:t>
      </w:r>
      <w:r w:rsidR="00BE1A1C">
        <w:rPr>
          <w:sz w:val="20"/>
          <w:lang w:val="en-GB"/>
        </w:rPr>
        <w:t xml:space="preserve">selection </w:t>
      </w:r>
      <w:r w:rsidRPr="006B1416">
        <w:rPr>
          <w:sz w:val="20"/>
          <w:lang w:val="en-GB"/>
        </w:rPr>
        <w:t>committee members</w:t>
      </w:r>
    </w:p>
    <w:p w14:paraId="40C2FDA5" w14:textId="77777777" w:rsidR="006B1416" w:rsidRPr="006B1416" w:rsidRDefault="006B1416" w:rsidP="006B1416">
      <w:pPr>
        <w:spacing w:line="288" w:lineRule="auto"/>
        <w:jc w:val="both"/>
        <w:rPr>
          <w:rFonts w:cs="Arial"/>
          <w:iCs/>
          <w:sz w:val="20"/>
          <w:szCs w:val="20"/>
          <w:lang w:val="en-GB"/>
        </w:rPr>
      </w:pPr>
    </w:p>
    <w:p w14:paraId="13896E2C" w14:textId="77777777" w:rsidR="003B332F" w:rsidRPr="006B1416" w:rsidRDefault="003B332F" w:rsidP="006B1416">
      <w:pPr>
        <w:spacing w:line="288" w:lineRule="auto"/>
        <w:jc w:val="both"/>
        <w:rPr>
          <w:lang w:val="en-GB"/>
        </w:rPr>
      </w:pPr>
    </w:p>
    <w:sectPr w:rsidR="003B332F" w:rsidRPr="006B1416" w:rsidSect="00842091">
      <w:headerReference w:type="first" r:id="rId8"/>
      <w:footerReference w:type="first" r:id="rId9"/>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D22B" w14:textId="77777777" w:rsidR="00A84381" w:rsidRDefault="00A84381" w:rsidP="001A78E5">
      <w:r>
        <w:separator/>
      </w:r>
    </w:p>
  </w:endnote>
  <w:endnote w:type="continuationSeparator" w:id="0">
    <w:p w14:paraId="2BE110A8" w14:textId="77777777" w:rsidR="00A84381" w:rsidRDefault="00A84381"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FG-TTF">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left w:w="0" w:type="dxa"/>
        <w:right w:w="0" w:type="dxa"/>
      </w:tblCellMar>
      <w:tblLook w:val="04A0" w:firstRow="1" w:lastRow="0" w:firstColumn="1" w:lastColumn="0" w:noHBand="0" w:noVBand="1"/>
    </w:tblPr>
    <w:tblGrid>
      <w:gridCol w:w="6804"/>
      <w:gridCol w:w="2268"/>
    </w:tblGrid>
    <w:tr w:rsidR="00EA0867" w:rsidRPr="00C34775" w14:paraId="04F64581" w14:textId="77777777" w:rsidTr="009E6139">
      <w:trPr>
        <w:trHeight w:val="283"/>
      </w:trPr>
      <w:tc>
        <w:tcPr>
          <w:tcW w:w="6804" w:type="dxa"/>
          <w:vAlign w:val="bottom"/>
        </w:tcPr>
        <w:p w14:paraId="498D4C98" w14:textId="77777777" w:rsidR="00EA0867" w:rsidRPr="00C34775" w:rsidRDefault="00EA0867" w:rsidP="009E6139">
          <w:pPr>
            <w:spacing w:line="276" w:lineRule="auto"/>
            <w:rPr>
              <w:rFonts w:cs="Arial"/>
              <w:sz w:val="20"/>
              <w:szCs w:val="17"/>
              <w:lang w:val="en-US" w:eastAsia="zh-CN"/>
            </w:rPr>
          </w:pPr>
        </w:p>
      </w:tc>
      <w:tc>
        <w:tcPr>
          <w:tcW w:w="2268" w:type="dxa"/>
          <w:vAlign w:val="bottom"/>
        </w:tcPr>
        <w:p w14:paraId="4CC03677" w14:textId="77777777" w:rsidR="00EA0867" w:rsidRPr="00C34775" w:rsidRDefault="00EA0867" w:rsidP="009E6139">
          <w:pPr>
            <w:jc w:val="right"/>
            <w:rPr>
              <w:rFonts w:ascii="DFG-TTF" w:hAnsi="DFG-TTF"/>
              <w:color w:val="00529E"/>
              <w:sz w:val="74"/>
              <w:szCs w:val="74"/>
              <w:lang w:eastAsia="zh-CN"/>
            </w:rPr>
          </w:pPr>
        </w:p>
      </w:tc>
    </w:tr>
  </w:tbl>
  <w:p w14:paraId="76D52A45" w14:textId="77777777" w:rsidR="00EA0867" w:rsidRDefault="00EA08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576A" w14:textId="77777777" w:rsidR="00A84381" w:rsidRDefault="00A84381" w:rsidP="001A78E5">
      <w:r>
        <w:separator/>
      </w:r>
    </w:p>
  </w:footnote>
  <w:footnote w:type="continuationSeparator" w:id="0">
    <w:p w14:paraId="5D8A7629" w14:textId="77777777" w:rsidR="00A84381" w:rsidRDefault="00A84381"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AA11" w14:textId="77777777" w:rsidR="00EA0867" w:rsidRPr="008B7C8B" w:rsidRDefault="00EA0867" w:rsidP="007C0266">
    <w:pPr>
      <w:pStyle w:val="Kopfzeile"/>
      <w:rPr>
        <w:rFonts w:cs="Arial"/>
        <w:sz w:val="17"/>
        <w:szCs w:val="17"/>
      </w:rPr>
    </w:pPr>
    <w:r w:rsidRPr="004951E4">
      <w:rPr>
        <w:rFonts w:cs="Arial"/>
        <w:sz w:val="17"/>
        <w:szCs w:val="17"/>
      </w:rPr>
      <w:tab/>
    </w:r>
    <w:r w:rsidRPr="004951E4">
      <w:rPr>
        <w:rFonts w:cs="Arial"/>
        <w:sz w:val="17"/>
        <w:szCs w:val="17"/>
      </w:rPr>
      <w:tab/>
    </w:r>
  </w:p>
  <w:p w14:paraId="350728FD" w14:textId="77777777" w:rsidR="00EA0867" w:rsidRDefault="00EA08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22A"/>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C8296D"/>
    <w:multiLevelType w:val="hybridMultilevel"/>
    <w:tmpl w:val="FFFFFFFF"/>
    <w:lvl w:ilvl="0" w:tplc="44443EA0">
      <w:start w:val="1"/>
      <w:numFmt w:val="bullet"/>
      <w:lvlText w:val="►"/>
      <w:lvlJc w:val="left"/>
      <w:pPr>
        <w:ind w:left="720" w:hanging="360"/>
      </w:pPr>
      <w:rPr>
        <w:rFonts w:ascii="Arial" w:hAnsi="Arial" w:hint="default"/>
        <w:color w:val="auto"/>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56334"/>
    <w:multiLevelType w:val="multilevel"/>
    <w:tmpl w:val="FFFFFFFF"/>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3" w15:restartNumberingAfterBreak="0">
    <w:nsid w:val="549C3463"/>
    <w:multiLevelType w:val="multilevel"/>
    <w:tmpl w:val="FFFFFFFF"/>
    <w:lvl w:ilvl="0">
      <w:start w:val="1"/>
      <w:numFmt w:val="upperLetter"/>
      <w:lvlText w:val="%1"/>
      <w:lvlJc w:val="left"/>
      <w:pPr>
        <w:ind w:left="684" w:hanging="567"/>
      </w:pPr>
      <w:rPr>
        <w:rFonts w:ascii="Arial" w:eastAsia="Times New Roman" w:hAnsi="Arial" w:cs="Times New Roman" w:hint="default"/>
        <w:b/>
        <w:bCs/>
        <w:w w:val="99"/>
        <w:sz w:val="26"/>
        <w:szCs w:val="26"/>
      </w:rPr>
    </w:lvl>
    <w:lvl w:ilvl="1">
      <w:start w:val="1"/>
      <w:numFmt w:val="decimal"/>
      <w:lvlText w:val="%2"/>
      <w:lvlJc w:val="left"/>
      <w:pPr>
        <w:ind w:left="684" w:hanging="567"/>
      </w:pPr>
      <w:rPr>
        <w:rFonts w:ascii="Arial" w:eastAsia="Times New Roman" w:hAnsi="Arial" w:cs="Times New Roman" w:hint="default"/>
        <w:b/>
        <w:bCs/>
        <w:sz w:val="22"/>
        <w:szCs w:val="22"/>
      </w:rPr>
    </w:lvl>
    <w:lvl w:ilvl="2">
      <w:start w:val="1"/>
      <w:numFmt w:val="decimal"/>
      <w:lvlText w:val="%2.%3"/>
      <w:lvlJc w:val="left"/>
      <w:pPr>
        <w:ind w:left="684" w:hanging="567"/>
      </w:pPr>
      <w:rPr>
        <w:rFonts w:ascii="Arial" w:eastAsia="Times New Roman" w:hAnsi="Arial" w:cs="Times New Roman" w:hint="default"/>
        <w:spacing w:val="-1"/>
        <w:sz w:val="22"/>
        <w:szCs w:val="22"/>
      </w:rPr>
    </w:lvl>
    <w:lvl w:ilvl="3">
      <w:start w:val="1"/>
      <w:numFmt w:val="bullet"/>
      <w:lvlText w:val=""/>
      <w:lvlJc w:val="left"/>
      <w:pPr>
        <w:ind w:left="1112" w:hanging="428"/>
      </w:pPr>
      <w:rPr>
        <w:rFonts w:ascii="Wingdings" w:eastAsia="Times New Roman" w:hAnsi="Wingdings" w:hint="default"/>
        <w:sz w:val="22"/>
      </w:rPr>
    </w:lvl>
    <w:lvl w:ilvl="4">
      <w:start w:val="1"/>
      <w:numFmt w:val="bullet"/>
      <w:lvlText w:val="•"/>
      <w:lvlJc w:val="left"/>
      <w:pPr>
        <w:ind w:left="1111" w:hanging="428"/>
      </w:pPr>
      <w:rPr>
        <w:rFonts w:hint="default"/>
      </w:rPr>
    </w:lvl>
    <w:lvl w:ilvl="5">
      <w:start w:val="1"/>
      <w:numFmt w:val="bullet"/>
      <w:lvlText w:val="•"/>
      <w:lvlJc w:val="left"/>
      <w:pPr>
        <w:ind w:left="1112" w:hanging="428"/>
      </w:pPr>
      <w:rPr>
        <w:rFonts w:hint="default"/>
      </w:rPr>
    </w:lvl>
    <w:lvl w:ilvl="6">
      <w:start w:val="1"/>
      <w:numFmt w:val="bullet"/>
      <w:lvlText w:val="•"/>
      <w:lvlJc w:val="left"/>
      <w:pPr>
        <w:ind w:left="1112" w:hanging="428"/>
      </w:pPr>
      <w:rPr>
        <w:rFonts w:hint="default"/>
      </w:rPr>
    </w:lvl>
    <w:lvl w:ilvl="7">
      <w:start w:val="1"/>
      <w:numFmt w:val="bullet"/>
      <w:lvlText w:val="•"/>
      <w:lvlJc w:val="left"/>
      <w:pPr>
        <w:ind w:left="3160" w:hanging="428"/>
      </w:pPr>
      <w:rPr>
        <w:rFonts w:hint="default"/>
      </w:rPr>
    </w:lvl>
    <w:lvl w:ilvl="8">
      <w:start w:val="1"/>
      <w:numFmt w:val="bullet"/>
      <w:lvlText w:val="•"/>
      <w:lvlJc w:val="left"/>
      <w:pPr>
        <w:ind w:left="5209" w:hanging="428"/>
      </w:pPr>
      <w:rPr>
        <w:rFonts w:hint="default"/>
      </w:rPr>
    </w:lvl>
  </w:abstractNum>
  <w:abstractNum w:abstractNumId="4" w15:restartNumberingAfterBreak="0">
    <w:nsid w:val="56024F4D"/>
    <w:multiLevelType w:val="hybridMultilevel"/>
    <w:tmpl w:val="FFFFFFFF"/>
    <w:lvl w:ilvl="0" w:tplc="81227B82">
      <w:start w:val="1"/>
      <w:numFmt w:val="upperLetter"/>
      <w:lvlText w:val="%1)"/>
      <w:lvlJc w:val="left"/>
      <w:pPr>
        <w:ind w:left="360" w:hanging="360"/>
      </w:pPr>
      <w:rPr>
        <w:rFonts w:cs="Times New Roman" w:hint="default"/>
        <w:b/>
        <w:i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5D0565DC"/>
    <w:multiLevelType w:val="hybridMultilevel"/>
    <w:tmpl w:val="FFFFFFFF"/>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918638249">
    <w:abstractNumId w:val="2"/>
  </w:num>
  <w:num w:numId="2" w16cid:durableId="1639188488">
    <w:abstractNumId w:val="2"/>
  </w:num>
  <w:num w:numId="3" w16cid:durableId="1517769870">
    <w:abstractNumId w:val="2"/>
  </w:num>
  <w:num w:numId="4" w16cid:durableId="506790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55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148193">
    <w:abstractNumId w:val="3"/>
  </w:num>
  <w:num w:numId="7" w16cid:durableId="831602579">
    <w:abstractNumId w:val="2"/>
  </w:num>
  <w:num w:numId="8" w16cid:durableId="1020199864">
    <w:abstractNumId w:val="2"/>
  </w:num>
  <w:num w:numId="9" w16cid:durableId="1221675757">
    <w:abstractNumId w:val="2"/>
  </w:num>
  <w:num w:numId="10" w16cid:durableId="444882585">
    <w:abstractNumId w:val="2"/>
  </w:num>
  <w:num w:numId="11" w16cid:durableId="1871599631">
    <w:abstractNumId w:val="2"/>
  </w:num>
  <w:num w:numId="12" w16cid:durableId="1961302562">
    <w:abstractNumId w:val="1"/>
  </w:num>
  <w:num w:numId="13" w16cid:durableId="962273630">
    <w:abstractNumId w:val="2"/>
  </w:num>
  <w:num w:numId="14" w16cid:durableId="1513566769">
    <w:abstractNumId w:val="2"/>
  </w:num>
  <w:num w:numId="15" w16cid:durableId="1182742521">
    <w:abstractNumId w:val="2"/>
  </w:num>
  <w:num w:numId="16" w16cid:durableId="2061975848">
    <w:abstractNumId w:val="2"/>
  </w:num>
  <w:num w:numId="17" w16cid:durableId="1561398520">
    <w:abstractNumId w:val="2"/>
  </w:num>
  <w:num w:numId="18" w16cid:durableId="1079789898">
    <w:abstractNumId w:val="2"/>
  </w:num>
  <w:num w:numId="19" w16cid:durableId="1743944432">
    <w:abstractNumId w:val="2"/>
  </w:num>
  <w:num w:numId="20" w16cid:durableId="722366424">
    <w:abstractNumId w:val="2"/>
  </w:num>
  <w:num w:numId="21" w16cid:durableId="1928880321">
    <w:abstractNumId w:val="2"/>
  </w:num>
  <w:num w:numId="22" w16cid:durableId="87818654">
    <w:abstractNumId w:val="2"/>
  </w:num>
  <w:num w:numId="23" w16cid:durableId="1163354284">
    <w:abstractNumId w:val="2"/>
  </w:num>
  <w:num w:numId="24" w16cid:durableId="2001536150">
    <w:abstractNumId w:val="2"/>
  </w:num>
  <w:num w:numId="25" w16cid:durableId="638457308">
    <w:abstractNumId w:val="2"/>
  </w:num>
  <w:num w:numId="26" w16cid:durableId="1313145298">
    <w:abstractNumId w:val="2"/>
  </w:num>
  <w:num w:numId="27" w16cid:durableId="2120375186">
    <w:abstractNumId w:val="2"/>
  </w:num>
  <w:num w:numId="28" w16cid:durableId="693844532">
    <w:abstractNumId w:val="2"/>
  </w:num>
  <w:num w:numId="29" w16cid:durableId="709184674">
    <w:abstractNumId w:val="2"/>
  </w:num>
  <w:num w:numId="30" w16cid:durableId="792484042">
    <w:abstractNumId w:val="2"/>
  </w:num>
  <w:num w:numId="31" w16cid:durableId="138039636">
    <w:abstractNumId w:val="2"/>
  </w:num>
  <w:num w:numId="32" w16cid:durableId="992948054">
    <w:abstractNumId w:val="2"/>
  </w:num>
  <w:num w:numId="33" w16cid:durableId="638844994">
    <w:abstractNumId w:val="2"/>
  </w:num>
  <w:num w:numId="34" w16cid:durableId="2140561984">
    <w:abstractNumId w:val="2"/>
  </w:num>
  <w:num w:numId="35" w16cid:durableId="2032410201">
    <w:abstractNumId w:val="2"/>
  </w:num>
  <w:num w:numId="36" w16cid:durableId="2146894687">
    <w:abstractNumId w:val="2"/>
  </w:num>
  <w:num w:numId="37" w16cid:durableId="220092854">
    <w:abstractNumId w:val="2"/>
  </w:num>
  <w:num w:numId="38" w16cid:durableId="1921140297">
    <w:abstractNumId w:val="2"/>
  </w:num>
  <w:num w:numId="39" w16cid:durableId="383482180">
    <w:abstractNumId w:val="2"/>
  </w:num>
  <w:num w:numId="40" w16cid:durableId="11348857">
    <w:abstractNumId w:val="2"/>
  </w:num>
  <w:num w:numId="41" w16cid:durableId="88089752">
    <w:abstractNumId w:val="0"/>
  </w:num>
  <w:num w:numId="42" w16cid:durableId="143283569">
    <w:abstractNumId w:val="4"/>
  </w:num>
  <w:num w:numId="43" w16cid:durableId="9275128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31"/>
    <w:rsid w:val="0000203A"/>
    <w:rsid w:val="00006ED9"/>
    <w:rsid w:val="00010729"/>
    <w:rsid w:val="0001432A"/>
    <w:rsid w:val="00036177"/>
    <w:rsid w:val="000417A9"/>
    <w:rsid w:val="00042DEF"/>
    <w:rsid w:val="00043083"/>
    <w:rsid w:val="00044F05"/>
    <w:rsid w:val="00050FCD"/>
    <w:rsid w:val="0005750D"/>
    <w:rsid w:val="0005757A"/>
    <w:rsid w:val="0006270E"/>
    <w:rsid w:val="00074737"/>
    <w:rsid w:val="0008248D"/>
    <w:rsid w:val="0009383D"/>
    <w:rsid w:val="00095CA8"/>
    <w:rsid w:val="000B20B7"/>
    <w:rsid w:val="000B35A2"/>
    <w:rsid w:val="000C1CA0"/>
    <w:rsid w:val="000C238B"/>
    <w:rsid w:val="000D303F"/>
    <w:rsid w:val="000D3AD6"/>
    <w:rsid w:val="001027EE"/>
    <w:rsid w:val="00107F90"/>
    <w:rsid w:val="00110C6C"/>
    <w:rsid w:val="00112FA2"/>
    <w:rsid w:val="00130937"/>
    <w:rsid w:val="0013330D"/>
    <w:rsid w:val="001372E3"/>
    <w:rsid w:val="001404D5"/>
    <w:rsid w:val="00147857"/>
    <w:rsid w:val="00152BF9"/>
    <w:rsid w:val="00163BF9"/>
    <w:rsid w:val="001845CE"/>
    <w:rsid w:val="001966E5"/>
    <w:rsid w:val="001A78E5"/>
    <w:rsid w:val="001D5B45"/>
    <w:rsid w:val="001D70FF"/>
    <w:rsid w:val="001F3B14"/>
    <w:rsid w:val="0020163A"/>
    <w:rsid w:val="002068AD"/>
    <w:rsid w:val="00207C20"/>
    <w:rsid w:val="00207F42"/>
    <w:rsid w:val="00210C9F"/>
    <w:rsid w:val="00211E44"/>
    <w:rsid w:val="00212D53"/>
    <w:rsid w:val="00217709"/>
    <w:rsid w:val="002231AF"/>
    <w:rsid w:val="00233E60"/>
    <w:rsid w:val="0024641D"/>
    <w:rsid w:val="002619D3"/>
    <w:rsid w:val="002649B0"/>
    <w:rsid w:val="00266242"/>
    <w:rsid w:val="00271C3D"/>
    <w:rsid w:val="0027715F"/>
    <w:rsid w:val="002A4DD5"/>
    <w:rsid w:val="002B0619"/>
    <w:rsid w:val="002B20B8"/>
    <w:rsid w:val="002B239C"/>
    <w:rsid w:val="002B4241"/>
    <w:rsid w:val="002C3E53"/>
    <w:rsid w:val="002C412D"/>
    <w:rsid w:val="002D3BBB"/>
    <w:rsid w:val="002D5839"/>
    <w:rsid w:val="002E7AD2"/>
    <w:rsid w:val="00306940"/>
    <w:rsid w:val="00311CAD"/>
    <w:rsid w:val="00312B3E"/>
    <w:rsid w:val="00316814"/>
    <w:rsid w:val="00324761"/>
    <w:rsid w:val="00333F44"/>
    <w:rsid w:val="00336634"/>
    <w:rsid w:val="0035614B"/>
    <w:rsid w:val="003720D7"/>
    <w:rsid w:val="00375BC2"/>
    <w:rsid w:val="0037686D"/>
    <w:rsid w:val="00396246"/>
    <w:rsid w:val="00396D28"/>
    <w:rsid w:val="003A3E3C"/>
    <w:rsid w:val="003B157D"/>
    <w:rsid w:val="003B2A71"/>
    <w:rsid w:val="003B332F"/>
    <w:rsid w:val="003B532A"/>
    <w:rsid w:val="003D54AB"/>
    <w:rsid w:val="003E7D3B"/>
    <w:rsid w:val="003F64A6"/>
    <w:rsid w:val="004011C7"/>
    <w:rsid w:val="004032EB"/>
    <w:rsid w:val="004035B0"/>
    <w:rsid w:val="0041006C"/>
    <w:rsid w:val="00410FF9"/>
    <w:rsid w:val="0042471F"/>
    <w:rsid w:val="0042684D"/>
    <w:rsid w:val="00427718"/>
    <w:rsid w:val="0044254D"/>
    <w:rsid w:val="0044551C"/>
    <w:rsid w:val="00453967"/>
    <w:rsid w:val="00457F96"/>
    <w:rsid w:val="00471BFE"/>
    <w:rsid w:val="004729E1"/>
    <w:rsid w:val="0047437B"/>
    <w:rsid w:val="004843B1"/>
    <w:rsid w:val="0048697D"/>
    <w:rsid w:val="0049247E"/>
    <w:rsid w:val="00492AC2"/>
    <w:rsid w:val="004951E4"/>
    <w:rsid w:val="004A4282"/>
    <w:rsid w:val="004B4E70"/>
    <w:rsid w:val="004C4277"/>
    <w:rsid w:val="004C5992"/>
    <w:rsid w:val="004D051E"/>
    <w:rsid w:val="004D3B18"/>
    <w:rsid w:val="004D7269"/>
    <w:rsid w:val="004E0490"/>
    <w:rsid w:val="004F235C"/>
    <w:rsid w:val="005032FB"/>
    <w:rsid w:val="00504064"/>
    <w:rsid w:val="00506A60"/>
    <w:rsid w:val="00507120"/>
    <w:rsid w:val="0051136E"/>
    <w:rsid w:val="005123D5"/>
    <w:rsid w:val="00515F68"/>
    <w:rsid w:val="0052576D"/>
    <w:rsid w:val="0053400D"/>
    <w:rsid w:val="005363E5"/>
    <w:rsid w:val="00541BB8"/>
    <w:rsid w:val="005525DF"/>
    <w:rsid w:val="00560949"/>
    <w:rsid w:val="00571FC1"/>
    <w:rsid w:val="005819D5"/>
    <w:rsid w:val="00582289"/>
    <w:rsid w:val="00584158"/>
    <w:rsid w:val="005B0CBD"/>
    <w:rsid w:val="005D2EF2"/>
    <w:rsid w:val="005E0F9E"/>
    <w:rsid w:val="005E67F0"/>
    <w:rsid w:val="005E680D"/>
    <w:rsid w:val="005F20B1"/>
    <w:rsid w:val="00600E4A"/>
    <w:rsid w:val="00602A04"/>
    <w:rsid w:val="00607435"/>
    <w:rsid w:val="006076B5"/>
    <w:rsid w:val="00610BD8"/>
    <w:rsid w:val="00611033"/>
    <w:rsid w:val="00611F9C"/>
    <w:rsid w:val="006207BB"/>
    <w:rsid w:val="006379FE"/>
    <w:rsid w:val="00637A54"/>
    <w:rsid w:val="00640C07"/>
    <w:rsid w:val="0064147E"/>
    <w:rsid w:val="006505AD"/>
    <w:rsid w:val="00651031"/>
    <w:rsid w:val="00653109"/>
    <w:rsid w:val="006533B0"/>
    <w:rsid w:val="006543D3"/>
    <w:rsid w:val="00657D94"/>
    <w:rsid w:val="006627E4"/>
    <w:rsid w:val="006657DF"/>
    <w:rsid w:val="00681B93"/>
    <w:rsid w:val="006A0AC9"/>
    <w:rsid w:val="006B1416"/>
    <w:rsid w:val="006B5400"/>
    <w:rsid w:val="006B7B5F"/>
    <w:rsid w:val="006C308B"/>
    <w:rsid w:val="006C5FB0"/>
    <w:rsid w:val="006D21D3"/>
    <w:rsid w:val="006D5478"/>
    <w:rsid w:val="006F2513"/>
    <w:rsid w:val="0070171C"/>
    <w:rsid w:val="0070442F"/>
    <w:rsid w:val="00713765"/>
    <w:rsid w:val="00713AD2"/>
    <w:rsid w:val="007148A6"/>
    <w:rsid w:val="007151FB"/>
    <w:rsid w:val="00722F3F"/>
    <w:rsid w:val="00723109"/>
    <w:rsid w:val="00723E80"/>
    <w:rsid w:val="007477BC"/>
    <w:rsid w:val="00762958"/>
    <w:rsid w:val="007646E6"/>
    <w:rsid w:val="00766038"/>
    <w:rsid w:val="00776AB7"/>
    <w:rsid w:val="007800B7"/>
    <w:rsid w:val="007824C6"/>
    <w:rsid w:val="00783C47"/>
    <w:rsid w:val="00794B92"/>
    <w:rsid w:val="007A046B"/>
    <w:rsid w:val="007B46B3"/>
    <w:rsid w:val="007B6AFB"/>
    <w:rsid w:val="007B7187"/>
    <w:rsid w:val="007C0266"/>
    <w:rsid w:val="007C103D"/>
    <w:rsid w:val="007D48C4"/>
    <w:rsid w:val="007D5C12"/>
    <w:rsid w:val="007F0E10"/>
    <w:rsid w:val="007F0F78"/>
    <w:rsid w:val="007F588B"/>
    <w:rsid w:val="007F674B"/>
    <w:rsid w:val="00802DFD"/>
    <w:rsid w:val="00805A11"/>
    <w:rsid w:val="00806B84"/>
    <w:rsid w:val="008216D4"/>
    <w:rsid w:val="00821912"/>
    <w:rsid w:val="00822FE5"/>
    <w:rsid w:val="00826377"/>
    <w:rsid w:val="00837908"/>
    <w:rsid w:val="00842091"/>
    <w:rsid w:val="008421F3"/>
    <w:rsid w:val="00842748"/>
    <w:rsid w:val="00846DB4"/>
    <w:rsid w:val="00850488"/>
    <w:rsid w:val="00854622"/>
    <w:rsid w:val="008711DB"/>
    <w:rsid w:val="008753F4"/>
    <w:rsid w:val="00882B82"/>
    <w:rsid w:val="0089473B"/>
    <w:rsid w:val="008A5273"/>
    <w:rsid w:val="008B00AD"/>
    <w:rsid w:val="008B2C4B"/>
    <w:rsid w:val="008B7C8B"/>
    <w:rsid w:val="008C2203"/>
    <w:rsid w:val="008C7505"/>
    <w:rsid w:val="008D0B06"/>
    <w:rsid w:val="008D243E"/>
    <w:rsid w:val="008E1633"/>
    <w:rsid w:val="008E55AE"/>
    <w:rsid w:val="008F4978"/>
    <w:rsid w:val="008F6F36"/>
    <w:rsid w:val="00911D9C"/>
    <w:rsid w:val="0091730B"/>
    <w:rsid w:val="00920FCC"/>
    <w:rsid w:val="0092724F"/>
    <w:rsid w:val="009272F4"/>
    <w:rsid w:val="0093485B"/>
    <w:rsid w:val="00943D5A"/>
    <w:rsid w:val="00944050"/>
    <w:rsid w:val="00950CD0"/>
    <w:rsid w:val="009646FC"/>
    <w:rsid w:val="00967525"/>
    <w:rsid w:val="009745B7"/>
    <w:rsid w:val="00975494"/>
    <w:rsid w:val="009821F8"/>
    <w:rsid w:val="00982528"/>
    <w:rsid w:val="00987606"/>
    <w:rsid w:val="009B0411"/>
    <w:rsid w:val="009C3FAE"/>
    <w:rsid w:val="009C5E13"/>
    <w:rsid w:val="009C60A9"/>
    <w:rsid w:val="009D0F0D"/>
    <w:rsid w:val="009D66C4"/>
    <w:rsid w:val="009E36F4"/>
    <w:rsid w:val="009E5D30"/>
    <w:rsid w:val="009E6139"/>
    <w:rsid w:val="009F0817"/>
    <w:rsid w:val="00A05B9C"/>
    <w:rsid w:val="00A12AB7"/>
    <w:rsid w:val="00A21D20"/>
    <w:rsid w:val="00A30A92"/>
    <w:rsid w:val="00A31523"/>
    <w:rsid w:val="00A32854"/>
    <w:rsid w:val="00A32AEA"/>
    <w:rsid w:val="00A36A94"/>
    <w:rsid w:val="00A63464"/>
    <w:rsid w:val="00A63925"/>
    <w:rsid w:val="00A63A98"/>
    <w:rsid w:val="00A67284"/>
    <w:rsid w:val="00A73AA3"/>
    <w:rsid w:val="00A74A10"/>
    <w:rsid w:val="00A75088"/>
    <w:rsid w:val="00A84381"/>
    <w:rsid w:val="00A862A5"/>
    <w:rsid w:val="00A8683A"/>
    <w:rsid w:val="00A871F4"/>
    <w:rsid w:val="00A87C10"/>
    <w:rsid w:val="00A9289C"/>
    <w:rsid w:val="00A97A8E"/>
    <w:rsid w:val="00AA21EE"/>
    <w:rsid w:val="00AA2452"/>
    <w:rsid w:val="00AB4DCE"/>
    <w:rsid w:val="00AC2BD0"/>
    <w:rsid w:val="00AC4BB7"/>
    <w:rsid w:val="00AC4C31"/>
    <w:rsid w:val="00AD398B"/>
    <w:rsid w:val="00AD59F3"/>
    <w:rsid w:val="00AE27D7"/>
    <w:rsid w:val="00AF6455"/>
    <w:rsid w:val="00B03897"/>
    <w:rsid w:val="00B05CB4"/>
    <w:rsid w:val="00B13694"/>
    <w:rsid w:val="00B20747"/>
    <w:rsid w:val="00B255E0"/>
    <w:rsid w:val="00B31163"/>
    <w:rsid w:val="00B45853"/>
    <w:rsid w:val="00B50309"/>
    <w:rsid w:val="00B50E45"/>
    <w:rsid w:val="00B537FA"/>
    <w:rsid w:val="00B547ED"/>
    <w:rsid w:val="00B54C1E"/>
    <w:rsid w:val="00B6211A"/>
    <w:rsid w:val="00B667D3"/>
    <w:rsid w:val="00B67067"/>
    <w:rsid w:val="00B671A4"/>
    <w:rsid w:val="00B775DE"/>
    <w:rsid w:val="00B85F05"/>
    <w:rsid w:val="00BA3D6C"/>
    <w:rsid w:val="00BB1065"/>
    <w:rsid w:val="00BB1A07"/>
    <w:rsid w:val="00BB50EA"/>
    <w:rsid w:val="00BB6C76"/>
    <w:rsid w:val="00BC22D1"/>
    <w:rsid w:val="00BC4F70"/>
    <w:rsid w:val="00BC7D95"/>
    <w:rsid w:val="00BD388E"/>
    <w:rsid w:val="00BD3E1E"/>
    <w:rsid w:val="00BE1A1C"/>
    <w:rsid w:val="00BE679F"/>
    <w:rsid w:val="00BE7D30"/>
    <w:rsid w:val="00C041A0"/>
    <w:rsid w:val="00C07892"/>
    <w:rsid w:val="00C10217"/>
    <w:rsid w:val="00C13494"/>
    <w:rsid w:val="00C13D19"/>
    <w:rsid w:val="00C2076D"/>
    <w:rsid w:val="00C34775"/>
    <w:rsid w:val="00C410D3"/>
    <w:rsid w:val="00C41891"/>
    <w:rsid w:val="00C439BB"/>
    <w:rsid w:val="00C446C5"/>
    <w:rsid w:val="00C51ADF"/>
    <w:rsid w:val="00C51AFD"/>
    <w:rsid w:val="00C53A5C"/>
    <w:rsid w:val="00C556D8"/>
    <w:rsid w:val="00C65119"/>
    <w:rsid w:val="00C70B19"/>
    <w:rsid w:val="00C72A16"/>
    <w:rsid w:val="00C7357C"/>
    <w:rsid w:val="00C815AE"/>
    <w:rsid w:val="00C878B3"/>
    <w:rsid w:val="00C93860"/>
    <w:rsid w:val="00CA02BA"/>
    <w:rsid w:val="00CA5E33"/>
    <w:rsid w:val="00CA7873"/>
    <w:rsid w:val="00CB4FEB"/>
    <w:rsid w:val="00CD0611"/>
    <w:rsid w:val="00CD0AE4"/>
    <w:rsid w:val="00CD2824"/>
    <w:rsid w:val="00CE26E3"/>
    <w:rsid w:val="00CE31E6"/>
    <w:rsid w:val="00CF08EB"/>
    <w:rsid w:val="00CF2F47"/>
    <w:rsid w:val="00CF4B16"/>
    <w:rsid w:val="00D012C3"/>
    <w:rsid w:val="00D13564"/>
    <w:rsid w:val="00D20830"/>
    <w:rsid w:val="00D3291A"/>
    <w:rsid w:val="00D32CC8"/>
    <w:rsid w:val="00D369D4"/>
    <w:rsid w:val="00D36B93"/>
    <w:rsid w:val="00D46682"/>
    <w:rsid w:val="00D525C3"/>
    <w:rsid w:val="00D60A9E"/>
    <w:rsid w:val="00D63AB2"/>
    <w:rsid w:val="00D64C90"/>
    <w:rsid w:val="00D64E67"/>
    <w:rsid w:val="00D65800"/>
    <w:rsid w:val="00D712EE"/>
    <w:rsid w:val="00D74780"/>
    <w:rsid w:val="00D765CF"/>
    <w:rsid w:val="00D90F61"/>
    <w:rsid w:val="00D91574"/>
    <w:rsid w:val="00D96B9B"/>
    <w:rsid w:val="00DA1202"/>
    <w:rsid w:val="00DA2A42"/>
    <w:rsid w:val="00DA4175"/>
    <w:rsid w:val="00DA59DF"/>
    <w:rsid w:val="00DA6607"/>
    <w:rsid w:val="00DB3305"/>
    <w:rsid w:val="00DB627C"/>
    <w:rsid w:val="00DC21DE"/>
    <w:rsid w:val="00DD11C2"/>
    <w:rsid w:val="00DD13FD"/>
    <w:rsid w:val="00DE1B2C"/>
    <w:rsid w:val="00DF55CF"/>
    <w:rsid w:val="00DF6AD4"/>
    <w:rsid w:val="00E0719B"/>
    <w:rsid w:val="00E14C9B"/>
    <w:rsid w:val="00E17AAD"/>
    <w:rsid w:val="00E23DDB"/>
    <w:rsid w:val="00E276AE"/>
    <w:rsid w:val="00E33EBF"/>
    <w:rsid w:val="00E416D3"/>
    <w:rsid w:val="00E50702"/>
    <w:rsid w:val="00E5408D"/>
    <w:rsid w:val="00E5492A"/>
    <w:rsid w:val="00E54BB6"/>
    <w:rsid w:val="00E55CC4"/>
    <w:rsid w:val="00E55F6A"/>
    <w:rsid w:val="00E563FF"/>
    <w:rsid w:val="00E65AF7"/>
    <w:rsid w:val="00E662AD"/>
    <w:rsid w:val="00E76A97"/>
    <w:rsid w:val="00E76EF1"/>
    <w:rsid w:val="00E8566F"/>
    <w:rsid w:val="00E901C1"/>
    <w:rsid w:val="00E90E9C"/>
    <w:rsid w:val="00E94976"/>
    <w:rsid w:val="00E954DE"/>
    <w:rsid w:val="00EA0867"/>
    <w:rsid w:val="00EA4A35"/>
    <w:rsid w:val="00ED5C13"/>
    <w:rsid w:val="00EE2431"/>
    <w:rsid w:val="00EF0531"/>
    <w:rsid w:val="00EF3E4F"/>
    <w:rsid w:val="00F01A12"/>
    <w:rsid w:val="00F11E92"/>
    <w:rsid w:val="00F12F66"/>
    <w:rsid w:val="00F1354A"/>
    <w:rsid w:val="00F17FFB"/>
    <w:rsid w:val="00F22679"/>
    <w:rsid w:val="00F301AD"/>
    <w:rsid w:val="00F33A25"/>
    <w:rsid w:val="00F35C35"/>
    <w:rsid w:val="00F4407B"/>
    <w:rsid w:val="00F51898"/>
    <w:rsid w:val="00F60CFD"/>
    <w:rsid w:val="00F617D8"/>
    <w:rsid w:val="00F64F3C"/>
    <w:rsid w:val="00F6522B"/>
    <w:rsid w:val="00F65AFF"/>
    <w:rsid w:val="00F710CE"/>
    <w:rsid w:val="00F75736"/>
    <w:rsid w:val="00F80760"/>
    <w:rsid w:val="00F94B60"/>
    <w:rsid w:val="00F96DEE"/>
    <w:rsid w:val="00FA1142"/>
    <w:rsid w:val="00FA1A24"/>
    <w:rsid w:val="00FA241E"/>
    <w:rsid w:val="00FA47F6"/>
    <w:rsid w:val="00FC3591"/>
    <w:rsid w:val="00FC3A1A"/>
    <w:rsid w:val="00FC5400"/>
    <w:rsid w:val="00FC7A1D"/>
    <w:rsid w:val="00FD2D59"/>
    <w:rsid w:val="00FD5581"/>
    <w:rsid w:val="00FD5A4F"/>
    <w:rsid w:val="00FD6FE3"/>
    <w:rsid w:val="00FE6DB2"/>
    <w:rsid w:val="00FF21E4"/>
    <w:rsid w:val="00FF40A1"/>
    <w:rsid w:val="00FF50EF"/>
    <w:rsid w:val="00FF6FE8"/>
    <w:rsid w:val="00FF77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E2145"/>
  <w14:defaultImageDpi w14:val="0"/>
  <w15:docId w15:val="{B24F00AA-7FBB-4975-BBA4-F1BE799C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20B7"/>
    <w:rPr>
      <w:rFonts w:ascii="Arial" w:hAnsi="Arial"/>
      <w:sz w:val="22"/>
      <w:szCs w:val="24"/>
    </w:rPr>
  </w:style>
  <w:style w:type="paragraph" w:styleId="berschrift1">
    <w:name w:val="heading 1"/>
    <w:basedOn w:val="Standard"/>
    <w:next w:val="Standard"/>
    <w:link w:val="berschrift1Zchn"/>
    <w:uiPriority w:val="9"/>
    <w:qFormat/>
    <w:rsid w:val="0042684D"/>
    <w:pPr>
      <w:keepNext/>
      <w:numPr>
        <w:numId w:val="2"/>
      </w:numPr>
      <w:outlineLvl w:val="0"/>
    </w:pPr>
    <w:rPr>
      <w:rFonts w:eastAsiaTheme="majorEastAsia"/>
      <w:b/>
      <w:bCs/>
    </w:rPr>
  </w:style>
  <w:style w:type="paragraph" w:styleId="berschrift2">
    <w:name w:val="heading 2"/>
    <w:basedOn w:val="Standard"/>
    <w:next w:val="Standard"/>
    <w:link w:val="berschrift2Zchn"/>
    <w:autoRedefine/>
    <w:uiPriority w:val="9"/>
    <w:qFormat/>
    <w:rsid w:val="00010729"/>
    <w:pPr>
      <w:keepNext/>
      <w:numPr>
        <w:ilvl w:val="1"/>
        <w:numId w:val="2"/>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42684D"/>
    <w:pPr>
      <w:keepNext/>
      <w:numPr>
        <w:ilvl w:val="2"/>
        <w:numId w:val="2"/>
      </w:numPr>
      <w:outlineLvl w:val="2"/>
    </w:pPr>
    <w:rPr>
      <w:rFonts w:eastAsiaTheme="majorEastAsia" w:cs="Arial"/>
      <w:b/>
      <w:bCs/>
    </w:rPr>
  </w:style>
  <w:style w:type="paragraph" w:styleId="berschrift4">
    <w:name w:val="heading 4"/>
    <w:basedOn w:val="Standard"/>
    <w:next w:val="Standard"/>
    <w:link w:val="berschrift4Zchn"/>
    <w:uiPriority w:val="9"/>
    <w:qFormat/>
    <w:rsid w:val="0042684D"/>
    <w:pPr>
      <w:keepNext/>
      <w:numPr>
        <w:ilvl w:val="3"/>
        <w:numId w:val="2"/>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42684D"/>
    <w:pPr>
      <w:numPr>
        <w:ilvl w:val="4"/>
        <w:numId w:val="2"/>
      </w:numPr>
      <w:spacing w:before="240" w:after="60"/>
      <w:outlineLvl w:val="4"/>
    </w:pPr>
    <w:rPr>
      <w:b/>
      <w:bCs/>
      <w:iCs/>
      <w:szCs w:val="26"/>
    </w:rPr>
  </w:style>
  <w:style w:type="paragraph" w:styleId="berschrift6">
    <w:name w:val="heading 6"/>
    <w:basedOn w:val="Standard"/>
    <w:next w:val="Standard"/>
    <w:link w:val="berschrift6Zchn"/>
    <w:uiPriority w:val="9"/>
    <w:qFormat/>
    <w:rsid w:val="0042684D"/>
    <w:pPr>
      <w:numPr>
        <w:ilvl w:val="5"/>
        <w:numId w:val="2"/>
      </w:numPr>
      <w:spacing w:before="240" w:after="60"/>
      <w:outlineLvl w:val="5"/>
    </w:pPr>
    <w:rPr>
      <w:b/>
      <w:bCs/>
      <w:szCs w:val="22"/>
    </w:rPr>
  </w:style>
  <w:style w:type="paragraph" w:styleId="berschrift7">
    <w:name w:val="heading 7"/>
    <w:basedOn w:val="Standard"/>
    <w:next w:val="Standard"/>
    <w:link w:val="berschrift7Zchn"/>
    <w:uiPriority w:val="9"/>
    <w:qFormat/>
    <w:rsid w:val="0042684D"/>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42684D"/>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42684D"/>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cs="Times New Roman"/>
      <w:b/>
      <w:bCs/>
      <w:sz w:val="24"/>
      <w:szCs w:val="24"/>
      <w:lang w:val="x-none" w:eastAsia="de-DE"/>
    </w:rPr>
  </w:style>
  <w:style w:type="character" w:customStyle="1" w:styleId="berschrift2Zchn">
    <w:name w:val="Überschrift 2 Zchn"/>
    <w:basedOn w:val="Absatz-Standardschriftart"/>
    <w:link w:val="berschrift2"/>
    <w:uiPriority w:val="9"/>
    <w:locked/>
    <w:rsid w:val="00010729"/>
    <w:rPr>
      <w:rFonts w:ascii="Arial" w:eastAsiaTheme="majorEastAsia" w:hAnsi="Arial" w:cs="Arial"/>
      <w:b/>
      <w:bCs/>
      <w:iCs/>
      <w:sz w:val="22"/>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lang w:val="x-none" w:eastAsia="de-DE"/>
    </w:rPr>
  </w:style>
  <w:style w:type="character" w:customStyle="1" w:styleId="berschrift4Zchn">
    <w:name w:val="Überschrift 4 Zchn"/>
    <w:basedOn w:val="Absatz-Standardschriftart"/>
    <w:link w:val="berschrift4"/>
    <w:uiPriority w:val="9"/>
    <w:locked/>
    <w:rsid w:val="00B671A4"/>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lang w:val="x-none" w:eastAsia="de-DE"/>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lang w:val="x-none" w:eastAsia="de-DE"/>
    </w:rPr>
  </w:style>
  <w:style w:type="character" w:customStyle="1" w:styleId="berschrift7Zchn">
    <w:name w:val="Überschrift 7 Zchn"/>
    <w:basedOn w:val="Absatz-Standardschriftart"/>
    <w:link w:val="berschrift7"/>
    <w:uiPriority w:val="9"/>
    <w:locked/>
    <w:rsid w:val="0042684D"/>
    <w:rPr>
      <w:rFonts w:cs="Times New Roman"/>
      <w:sz w:val="24"/>
      <w:szCs w:val="24"/>
      <w:lang w:val="x-none" w:eastAsia="de-DE"/>
    </w:rPr>
  </w:style>
  <w:style w:type="character" w:customStyle="1" w:styleId="berschrift8Zchn">
    <w:name w:val="Überschrift 8 Zchn"/>
    <w:basedOn w:val="Absatz-Standardschriftart"/>
    <w:link w:val="berschrift8"/>
    <w:uiPriority w:val="9"/>
    <w:locked/>
    <w:rsid w:val="0042684D"/>
    <w:rPr>
      <w:rFonts w:cs="Times New Roman"/>
      <w:i/>
      <w:iCs/>
      <w:sz w:val="24"/>
      <w:szCs w:val="24"/>
      <w:lang w:val="x-none" w:eastAsia="de-DE"/>
    </w:rPr>
  </w:style>
  <w:style w:type="character" w:customStyle="1" w:styleId="berschrift9Zchn">
    <w:name w:val="Überschrift 9 Zchn"/>
    <w:basedOn w:val="Absatz-Standardschriftart"/>
    <w:link w:val="berschrift9"/>
    <w:uiPriority w:val="9"/>
    <w:locked/>
    <w:rsid w:val="0042684D"/>
    <w:rPr>
      <w:rFonts w:ascii="Arial" w:hAnsi="Arial" w:cs="Arial"/>
      <w:sz w:val="22"/>
      <w:szCs w:val="22"/>
      <w:lang w:val="x-none" w:eastAsia="de-DE"/>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1"/>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42684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3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Fuzeile">
    <w:name w:val="CD_Fußzeile"/>
    <w:basedOn w:val="Fuzeile"/>
    <w:rsid w:val="00C51AFD"/>
    <w:pPr>
      <w:tabs>
        <w:tab w:val="clear" w:pos="4536"/>
        <w:tab w:val="clear" w:pos="9072"/>
      </w:tabs>
      <w:spacing w:line="276" w:lineRule="auto"/>
    </w:pPr>
    <w:rPr>
      <w:rFonts w:cs="Arial"/>
      <w:noProof/>
      <w:sz w:val="17"/>
      <w:szCs w:val="17"/>
    </w:rPr>
  </w:style>
  <w:style w:type="paragraph" w:customStyle="1" w:styleId="CDFuzeileFarbe">
    <w:name w:val="CD_Fußzeile_Farbe"/>
    <w:rsid w:val="00C51AFD"/>
    <w:pPr>
      <w:spacing w:line="276" w:lineRule="auto"/>
    </w:pPr>
    <w:rPr>
      <w:rFonts w:ascii="Arial" w:hAnsi="Arial" w:cs="Arial"/>
      <w:b/>
      <w:noProof/>
      <w:color w:val="00529E"/>
      <w:sz w:val="17"/>
      <w:szCs w:val="17"/>
    </w:rPr>
  </w:style>
  <w:style w:type="paragraph" w:styleId="Sprechblasentext">
    <w:name w:val="Balloon Text"/>
    <w:basedOn w:val="Standard"/>
    <w:link w:val="SprechblasentextZchn"/>
    <w:uiPriority w:val="99"/>
    <w:rsid w:val="00C51AFD"/>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1AFD"/>
    <w:rPr>
      <w:rFonts w:ascii="Segoe UI" w:hAnsi="Segoe UI" w:cs="Segoe UI"/>
      <w:sz w:val="18"/>
      <w:szCs w:val="18"/>
      <w:lang w:val="x-none" w:eastAsia="de-DE"/>
    </w:rPr>
  </w:style>
  <w:style w:type="character" w:styleId="Kommentarzeichen">
    <w:name w:val="annotation reference"/>
    <w:basedOn w:val="Absatz-Standardschriftart"/>
    <w:uiPriority w:val="99"/>
    <w:rsid w:val="004A4282"/>
    <w:rPr>
      <w:rFonts w:cs="Times New Roman"/>
      <w:sz w:val="16"/>
      <w:szCs w:val="16"/>
    </w:rPr>
  </w:style>
  <w:style w:type="paragraph" w:styleId="Kommentartext">
    <w:name w:val="annotation text"/>
    <w:basedOn w:val="Standard"/>
    <w:link w:val="KommentartextZchn"/>
    <w:uiPriority w:val="99"/>
    <w:rsid w:val="004A4282"/>
    <w:rPr>
      <w:sz w:val="20"/>
      <w:szCs w:val="20"/>
    </w:rPr>
  </w:style>
  <w:style w:type="character" w:customStyle="1" w:styleId="KommentartextZchn">
    <w:name w:val="Kommentartext Zchn"/>
    <w:basedOn w:val="Absatz-Standardschriftart"/>
    <w:link w:val="Kommentartext"/>
    <w:uiPriority w:val="99"/>
    <w:locked/>
    <w:rsid w:val="004A4282"/>
    <w:rPr>
      <w:rFonts w:ascii="Arial" w:hAnsi="Arial" w:cs="Times New Roman"/>
      <w:lang w:val="x-none" w:eastAsia="de-DE"/>
    </w:rPr>
  </w:style>
  <w:style w:type="paragraph" w:styleId="Kommentarthema">
    <w:name w:val="annotation subject"/>
    <w:basedOn w:val="Kommentartext"/>
    <w:next w:val="Kommentartext"/>
    <w:link w:val="KommentarthemaZchn"/>
    <w:uiPriority w:val="99"/>
    <w:rsid w:val="004A4282"/>
    <w:rPr>
      <w:b/>
      <w:bCs/>
    </w:rPr>
  </w:style>
  <w:style w:type="character" w:customStyle="1" w:styleId="KommentarthemaZchn">
    <w:name w:val="Kommentarthema Zchn"/>
    <w:basedOn w:val="KommentartextZchn"/>
    <w:link w:val="Kommentarthema"/>
    <w:uiPriority w:val="99"/>
    <w:locked/>
    <w:rsid w:val="004A4282"/>
    <w:rPr>
      <w:rFonts w:ascii="Arial" w:hAnsi="Arial" w:cs="Times New Roman"/>
      <w:b/>
      <w:bCs/>
      <w:lang w:val="x-none" w:eastAsia="de-DE"/>
    </w:rPr>
  </w:style>
  <w:style w:type="paragraph" w:styleId="StandardWeb">
    <w:name w:val="Normal (Web)"/>
    <w:basedOn w:val="Standard"/>
    <w:uiPriority w:val="99"/>
    <w:unhideWhenUsed/>
    <w:rsid w:val="00DA2A42"/>
    <w:rPr>
      <w:rFonts w:ascii="Times New Roman" w:eastAsiaTheme="minorEastAsia" w:hAnsi="Times New Roman"/>
      <w:sz w:val="24"/>
      <w:lang w:eastAsia="zh-CN"/>
    </w:rPr>
  </w:style>
  <w:style w:type="character" w:styleId="BesuchterLink">
    <w:name w:val="FollowedHyperlink"/>
    <w:basedOn w:val="Absatz-Standardschriftart"/>
    <w:uiPriority w:val="99"/>
    <w:rsid w:val="00722F3F"/>
    <w:rPr>
      <w:rFonts w:cs="Times New Roman"/>
      <w:color w:val="800080" w:themeColor="followedHyperlink"/>
      <w:u w:val="single"/>
    </w:rPr>
  </w:style>
  <w:style w:type="paragraph" w:styleId="berarbeitung">
    <w:name w:val="Revision"/>
    <w:hidden/>
    <w:uiPriority w:val="99"/>
    <w:semiHidden/>
    <w:rsid w:val="008F4978"/>
    <w:rPr>
      <w:rFonts w:ascii="Arial" w:hAnsi="Arial"/>
      <w:sz w:val="22"/>
      <w:szCs w:val="24"/>
    </w:rPr>
  </w:style>
  <w:style w:type="character" w:styleId="NichtaufgelsteErwhnung">
    <w:name w:val="Unresolved Mention"/>
    <w:basedOn w:val="Absatz-Standardschriftart"/>
    <w:uiPriority w:val="99"/>
    <w:semiHidden/>
    <w:unhideWhenUsed/>
    <w:rsid w:val="00794B9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4683">
      <w:marLeft w:val="0"/>
      <w:marRight w:val="0"/>
      <w:marTop w:val="0"/>
      <w:marBottom w:val="0"/>
      <w:divBdr>
        <w:top w:val="none" w:sz="0" w:space="0" w:color="auto"/>
        <w:left w:val="none" w:sz="0" w:space="0" w:color="auto"/>
        <w:bottom w:val="none" w:sz="0" w:space="0" w:color="auto"/>
        <w:right w:val="none" w:sz="0" w:space="0" w:color="auto"/>
      </w:divBdr>
    </w:div>
    <w:div w:id="187184684">
      <w:marLeft w:val="0"/>
      <w:marRight w:val="0"/>
      <w:marTop w:val="0"/>
      <w:marBottom w:val="0"/>
      <w:divBdr>
        <w:top w:val="none" w:sz="0" w:space="0" w:color="auto"/>
        <w:left w:val="none" w:sz="0" w:space="0" w:color="auto"/>
        <w:bottom w:val="none" w:sz="0" w:space="0" w:color="auto"/>
        <w:right w:val="none" w:sz="0" w:space="0" w:color="auto"/>
      </w:divBdr>
    </w:div>
    <w:div w:id="187184685">
      <w:marLeft w:val="0"/>
      <w:marRight w:val="0"/>
      <w:marTop w:val="0"/>
      <w:marBottom w:val="0"/>
      <w:divBdr>
        <w:top w:val="none" w:sz="0" w:space="0" w:color="auto"/>
        <w:left w:val="none" w:sz="0" w:space="0" w:color="auto"/>
        <w:bottom w:val="none" w:sz="0" w:space="0" w:color="auto"/>
        <w:right w:val="none" w:sz="0" w:space="0" w:color="auto"/>
      </w:divBdr>
    </w:div>
    <w:div w:id="187184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437F-48B1-4C8E-95DF-E64889A9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3552</Characters>
  <Application>Microsoft Office Word</Application>
  <DocSecurity>0</DocSecurity>
  <Lines>161</Lines>
  <Paragraphs>76</Paragraphs>
  <ScaleCrop>false</ScaleCrop>
  <Company>DFG</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strauss</dc:creator>
  <cp:keywords/>
  <dc:description/>
  <cp:lastModifiedBy>astrid.bergmann@freenet.de</cp:lastModifiedBy>
  <cp:revision>3</cp:revision>
  <cp:lastPrinted>2019-03-26T09:56:00Z</cp:lastPrinted>
  <dcterms:created xsi:type="dcterms:W3CDTF">2023-03-13T21:11:00Z</dcterms:created>
  <dcterms:modified xsi:type="dcterms:W3CDTF">2023-03-13T21:13:00Z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c35114f6d6332d541fdde55934b3961348b48cef297dfbaddf3a60fc4482e9dc</vt:lpwstr>
  </property>
</Properties>
</file>